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B6" w:rsidRDefault="000B62B6" w:rsidP="000B62B6">
      <w:pPr>
        <w:tabs>
          <w:tab w:val="left" w:pos="68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№1</w:t>
      </w:r>
    </w:p>
    <w:p w:rsidR="000B62B6" w:rsidRDefault="000B62B6" w:rsidP="000B62B6">
      <w:pPr>
        <w:tabs>
          <w:tab w:val="left" w:pos="684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закрепленных общественных территорий за предприятиями, организациями и т.д. поселка Мамакан для санитарной очистки.</w:t>
      </w:r>
    </w:p>
    <w:tbl>
      <w:tblPr>
        <w:tblW w:w="955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4536"/>
        <w:gridCol w:w="2551"/>
      </w:tblGrid>
      <w:tr w:rsidR="000B62B6" w:rsidTr="000B62B6">
        <w:trPr>
          <w:trHeight w:val="12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2B6" w:rsidRDefault="000B62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Предприятие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2B6" w:rsidRDefault="000B62B6">
            <w:pPr>
              <w:tabs>
                <w:tab w:val="left" w:pos="1470"/>
                <w:tab w:val="left" w:pos="243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для очистки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Подпись</w:t>
            </w:r>
          </w:p>
        </w:tc>
      </w:tr>
      <w:tr w:rsidR="000B62B6" w:rsidTr="000B62B6">
        <w:trPr>
          <w:trHeight w:val="110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495"/>
                <w:tab w:val="left" w:pos="684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495"/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МГЭС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6" w:rsidRDefault="000B62B6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Гидростроителей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территория памятника Ленину)</w:t>
            </w:r>
          </w:p>
          <w:p w:rsidR="000B62B6" w:rsidRDefault="000B62B6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ул. Строительная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0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РЭС-5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B6" w:rsidRDefault="000B62B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ул.Строительная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Базы РЭС-5 до котельной БМК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773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Котельная БМК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180"/>
                <w:tab w:val="left" w:pos="1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От котельной до аэропорта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62B6" w:rsidRDefault="000B62B6">
            <w:pPr>
              <w:tabs>
                <w:tab w:val="left" w:pos="1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1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Стационарное отделение для престарелых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  <w:sz w:val="28"/>
                <w:szCs w:val="28"/>
              </w:rPr>
            </w:pPr>
          </w:p>
          <w:p w:rsidR="000B62B6" w:rsidRDefault="000B62B6">
            <w:pPr>
              <w:tabs>
                <w:tab w:val="left" w:pos="18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Иващенко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0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  <w:p w:rsidR="000B62B6" w:rsidRDefault="000B62B6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 ЛТО, территория, спортивная база.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0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ПЧ-56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  <w:p w:rsidR="000B62B6" w:rsidRDefault="000B62B6">
            <w:pPr>
              <w:tabs>
                <w:tab w:val="left" w:pos="1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Поляна аэропорта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0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ЖилкомСервис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  <w:sz w:val="28"/>
                <w:szCs w:val="28"/>
              </w:rPr>
            </w:pPr>
          </w:p>
          <w:p w:rsidR="000B62B6" w:rsidRDefault="000B62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  <w:tr w:rsidR="000B62B6" w:rsidTr="000B62B6">
        <w:trPr>
          <w:trHeight w:val="10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</w:rPr>
            </w:pPr>
          </w:p>
          <w:p w:rsidR="000B62B6" w:rsidRDefault="000B62B6">
            <w:pPr>
              <w:tabs>
                <w:tab w:val="left" w:pos="6840"/>
              </w:tabs>
              <w:spacing w:after="0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Мамаканского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поселения, Депутаты Думы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Мамаканского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  <w:p w:rsidR="000B62B6" w:rsidRDefault="000B62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лагерь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B6" w:rsidRDefault="000B62B6">
            <w:pPr>
              <w:tabs>
                <w:tab w:val="left" w:pos="6840"/>
              </w:tabs>
              <w:spacing w:after="0"/>
              <w:ind w:left="5334"/>
              <w:rPr>
                <w:rFonts w:ascii="Times New Roman" w:hAnsi="Times New Roman"/>
              </w:rPr>
            </w:pPr>
          </w:p>
        </w:tc>
      </w:tr>
    </w:tbl>
    <w:p w:rsidR="000B62B6" w:rsidRDefault="000B62B6" w:rsidP="000B62B6">
      <w:pPr>
        <w:spacing w:after="0"/>
      </w:pPr>
    </w:p>
    <w:p w:rsidR="004D7C36" w:rsidRDefault="00606BDA" w:rsidP="00606BDA">
      <w:pPr>
        <w:pStyle w:val="a3"/>
      </w:pPr>
      <w:r>
        <w:t>Подготовил:</w:t>
      </w:r>
    </w:p>
    <w:p w:rsidR="00606BDA" w:rsidRDefault="00606BDA" w:rsidP="00606BDA">
      <w:pPr>
        <w:pStyle w:val="a3"/>
      </w:pPr>
      <w:r>
        <w:t>Боброва Н.П.</w:t>
      </w:r>
      <w:bookmarkStart w:id="0" w:name="_GoBack"/>
      <w:bookmarkEnd w:id="0"/>
    </w:p>
    <w:sectPr w:rsidR="00606BDA" w:rsidSect="00606B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A"/>
    <w:rsid w:val="000B62B6"/>
    <w:rsid w:val="002B5CEA"/>
    <w:rsid w:val="004D7C36"/>
    <w:rsid w:val="006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ACD9-FA0B-4C84-858B-4ECB722E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2022-04-19T02:37:00Z</dcterms:created>
  <dcterms:modified xsi:type="dcterms:W3CDTF">2022-04-19T05:22:00Z</dcterms:modified>
</cp:coreProperties>
</file>