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D6" w:rsidRPr="008D7E6F" w:rsidRDefault="00A539FF" w:rsidP="008D68D6">
      <w:pPr>
        <w:spacing w:line="240" w:lineRule="exact"/>
        <w:ind w:left="4253" w:hanging="851"/>
        <w:jc w:val="left"/>
        <w:rPr>
          <w:rFonts w:eastAsia="Calibri" w:cs="Times New Roman"/>
          <w:b/>
          <w:szCs w:val="28"/>
        </w:rPr>
      </w:pPr>
      <w:r w:rsidRPr="00A539FF">
        <w:rPr>
          <w:rFonts w:eastAsia="Calibri" w:cs="Times New Roman"/>
          <w:szCs w:val="28"/>
        </w:rPr>
        <w:t xml:space="preserve">              </w:t>
      </w:r>
      <w:r w:rsidRPr="008D7E6F">
        <w:rPr>
          <w:rFonts w:eastAsia="Calibri" w:cs="Times New Roman"/>
          <w:szCs w:val="28"/>
        </w:rPr>
        <w:t xml:space="preserve"> </w:t>
      </w:r>
    </w:p>
    <w:p w:rsidR="00A539FF" w:rsidRDefault="00A539FF" w:rsidP="008D68D6">
      <w:pPr>
        <w:ind w:firstLine="709"/>
        <w:jc w:val="center"/>
        <w:rPr>
          <w:rFonts w:eastAsia="Calibri" w:cs="Times New Roman"/>
          <w:b/>
          <w:szCs w:val="28"/>
        </w:rPr>
      </w:pPr>
      <w:r w:rsidRPr="008D7E6F">
        <w:rPr>
          <w:rFonts w:eastAsia="Calibri" w:cs="Times New Roman"/>
          <w:b/>
          <w:szCs w:val="28"/>
        </w:rPr>
        <w:t>О компенсации проезда к месту отдыха и обратно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</w:t>
      </w:r>
    </w:p>
    <w:p w:rsidR="008D68D6" w:rsidRPr="008D7E6F" w:rsidRDefault="008D68D6" w:rsidP="00A539FF">
      <w:pPr>
        <w:ind w:firstLine="709"/>
        <w:rPr>
          <w:rFonts w:eastAsia="Calibri" w:cs="Times New Roman"/>
          <w:b/>
          <w:szCs w:val="28"/>
        </w:rPr>
      </w:pPr>
    </w:p>
    <w:p w:rsidR="00A539FF" w:rsidRPr="008D7E6F" w:rsidRDefault="008D68D6" w:rsidP="00A539FF">
      <w:pPr>
        <w:ind w:firstLine="709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П</w:t>
      </w:r>
      <w:r w:rsidR="00A539FF" w:rsidRPr="008D7E6F">
        <w:rPr>
          <w:rFonts w:eastAsia="Calibri" w:cs="Times New Roman"/>
          <w:szCs w:val="28"/>
        </w:rPr>
        <w:t xml:space="preserve">остановлением Правительства Российской Федерации от 02.02.2021 №100 </w:t>
      </w:r>
      <w:r w:rsidR="002870D3" w:rsidRPr="008D7E6F">
        <w:rPr>
          <w:rFonts w:eastAsia="Calibri" w:cs="Times New Roman"/>
          <w:szCs w:val="28"/>
        </w:rPr>
        <w:t>внесены изменения в Правила компенсации расходов на оплату стоимости проезда пенсионерам, являющимся получателями страховых пенсий по старости и по инвалидности и проживающим в районах Крайнего Севера и приравненных к ним местностях, к месту отдыха на территории Российской Федерации и обратно, утвержденных постановлением Правительства Российской Федерации от 01.04.2005 №176 (далее – Правила компенсации проезда).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Так, Правила компенсации проезда дополнены п. 10 (1), согласно которому при следовании к месту отдыха за пределы территории Российской Федерации компенсация производится до ближайших к месту пересечения государственной границы Российской Федерации железнодорожной станции, аэропорта, морского (речного) порта, автовокзала, автостанции.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При этом для компенсации представляется копия заграничного паспорта с отметкой пограничного органа федеральной службы безопасности о месте пересечения государственной границы Российской Федерации.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>Компенсация проезда воздушным транспортом международного сообщения производится при представлении пенсионером документа, выданного транспортной организацией, осуществлявшей перевозку, о стоимости проезда в пределах территории Российской Федерации, включенной в стоимость проездного документа (билета).</w:t>
      </w:r>
    </w:p>
    <w:p w:rsidR="002870D3" w:rsidRPr="008D7E6F" w:rsidRDefault="002870D3" w:rsidP="002870D3">
      <w:pPr>
        <w:ind w:firstLine="709"/>
        <w:rPr>
          <w:rFonts w:eastAsia="Calibri" w:cs="Times New Roman"/>
          <w:szCs w:val="28"/>
        </w:rPr>
      </w:pPr>
      <w:r w:rsidRPr="008D7E6F">
        <w:rPr>
          <w:rFonts w:eastAsia="Calibri" w:cs="Times New Roman"/>
          <w:szCs w:val="28"/>
        </w:rPr>
        <w:t xml:space="preserve">Изменения вступили в силу </w:t>
      </w:r>
      <w:r w:rsidR="001843C3" w:rsidRPr="008D7E6F">
        <w:rPr>
          <w:rFonts w:eastAsia="Calibri" w:cs="Times New Roman"/>
          <w:szCs w:val="28"/>
        </w:rPr>
        <w:t>с 11</w:t>
      </w:r>
      <w:r w:rsidRPr="008D7E6F">
        <w:rPr>
          <w:rFonts w:eastAsia="Calibri" w:cs="Times New Roman"/>
          <w:szCs w:val="28"/>
        </w:rPr>
        <w:t>.0</w:t>
      </w:r>
      <w:r w:rsidR="001843C3" w:rsidRPr="008D7E6F">
        <w:rPr>
          <w:rFonts w:eastAsia="Calibri" w:cs="Times New Roman"/>
          <w:szCs w:val="28"/>
        </w:rPr>
        <w:t>2</w:t>
      </w:r>
      <w:r w:rsidRPr="008D7E6F">
        <w:rPr>
          <w:rFonts w:eastAsia="Calibri" w:cs="Times New Roman"/>
          <w:szCs w:val="28"/>
        </w:rPr>
        <w:t>.2021</w:t>
      </w:r>
      <w:r w:rsidR="001843C3" w:rsidRPr="008D7E6F">
        <w:rPr>
          <w:rFonts w:eastAsia="Calibri" w:cs="Times New Roman"/>
          <w:szCs w:val="28"/>
        </w:rPr>
        <w:t xml:space="preserve"> года.</w:t>
      </w:r>
    </w:p>
    <w:p w:rsidR="00CF614D" w:rsidRPr="002870D3" w:rsidRDefault="00CF614D" w:rsidP="00CF614D">
      <w:pPr>
        <w:shd w:val="clear" w:color="auto" w:fill="FFFFFF"/>
        <w:spacing w:after="100" w:afterAutospacing="1"/>
        <w:rPr>
          <w:rFonts w:eastAsia="Times New Roman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sectPr w:rsidR="00CF614D" w:rsidRPr="00287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BD3"/>
    <w:rsid w:val="00052169"/>
    <w:rsid w:val="00117584"/>
    <w:rsid w:val="001843C3"/>
    <w:rsid w:val="002870D3"/>
    <w:rsid w:val="00625C95"/>
    <w:rsid w:val="006D0686"/>
    <w:rsid w:val="008D68D6"/>
    <w:rsid w:val="008D7E6F"/>
    <w:rsid w:val="00A539FF"/>
    <w:rsid w:val="00BB5BD3"/>
    <w:rsid w:val="00CF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097C39-E21B-4D29-A63C-528BD963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69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26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4042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7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6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Учетная запись Майкрософт</cp:lastModifiedBy>
  <cp:revision>8</cp:revision>
  <cp:lastPrinted>2021-04-27T04:03:00Z</cp:lastPrinted>
  <dcterms:created xsi:type="dcterms:W3CDTF">2021-04-27T02:50:00Z</dcterms:created>
  <dcterms:modified xsi:type="dcterms:W3CDTF">2021-06-28T08:31:00Z</dcterms:modified>
</cp:coreProperties>
</file>