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07" w:rsidRDefault="00985907" w:rsidP="00985907">
      <w:pPr>
        <w:jc w:val="center"/>
        <w:rPr>
          <w:b/>
        </w:rPr>
      </w:pPr>
      <w:r>
        <w:rPr>
          <w:b/>
        </w:rPr>
        <w:t>РОССИЙСКАЯ ФЕДЕРАЦИЯ</w:t>
      </w:r>
    </w:p>
    <w:p w:rsidR="00923BA6" w:rsidRDefault="00985907" w:rsidP="00985907">
      <w:pPr>
        <w:jc w:val="center"/>
        <w:rPr>
          <w:b/>
        </w:rPr>
      </w:pPr>
      <w:r>
        <w:rPr>
          <w:b/>
        </w:rPr>
        <w:t xml:space="preserve">ИРКУТСКАЯ ОБЛАСТЬ </w:t>
      </w:r>
    </w:p>
    <w:p w:rsidR="00985907" w:rsidRDefault="00985907" w:rsidP="00985907">
      <w:pPr>
        <w:jc w:val="center"/>
        <w:rPr>
          <w:b/>
        </w:rPr>
      </w:pPr>
      <w:r>
        <w:rPr>
          <w:b/>
        </w:rPr>
        <w:t xml:space="preserve">БОДАЙБИНСКИЙ </w:t>
      </w:r>
      <w:r w:rsidR="00923BA6">
        <w:rPr>
          <w:b/>
        </w:rPr>
        <w:t xml:space="preserve">МУНИЦИПАЛЬНЫЙ </w:t>
      </w:r>
      <w:r>
        <w:rPr>
          <w:b/>
        </w:rPr>
        <w:t>РАЙОН</w:t>
      </w:r>
    </w:p>
    <w:p w:rsidR="00985907" w:rsidRDefault="00985907" w:rsidP="00985907">
      <w:pPr>
        <w:jc w:val="center"/>
        <w:rPr>
          <w:b/>
        </w:rPr>
      </w:pPr>
      <w:r>
        <w:rPr>
          <w:b/>
        </w:rPr>
        <w:t>МАМАКАНСКОЕ ГОРОДСКОЕ ПОСЕЛЕНИЕ</w:t>
      </w:r>
    </w:p>
    <w:p w:rsidR="00923BA6" w:rsidRDefault="00923BA6" w:rsidP="00923BA6">
      <w:pPr>
        <w:jc w:val="center"/>
        <w:rPr>
          <w:b/>
        </w:rPr>
      </w:pPr>
      <w:r>
        <w:rPr>
          <w:b/>
        </w:rPr>
        <w:t>АДМИНИСТРАЦИЯ</w:t>
      </w:r>
    </w:p>
    <w:p w:rsidR="00985907" w:rsidRDefault="00985907" w:rsidP="00923BA6">
      <w:pPr>
        <w:jc w:val="center"/>
        <w:rPr>
          <w:b/>
        </w:rPr>
      </w:pPr>
      <w:r>
        <w:rPr>
          <w:b/>
        </w:rPr>
        <w:t>ПОСТАНОВЛЕНИЕ</w:t>
      </w:r>
    </w:p>
    <w:p w:rsidR="00985907" w:rsidRDefault="00985907" w:rsidP="00985907"/>
    <w:p w:rsidR="00985907" w:rsidRPr="00100048" w:rsidRDefault="00C62598" w:rsidP="00100048">
      <w:pPr>
        <w:tabs>
          <w:tab w:val="left" w:pos="3540"/>
        </w:tabs>
        <w:ind w:left="-426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23.06.</w:t>
      </w:r>
      <w:r w:rsidR="00630AD5" w:rsidRPr="00100048">
        <w:rPr>
          <w:color w:val="000000"/>
        </w:rPr>
        <w:t>2020</w:t>
      </w:r>
      <w:r w:rsidR="00985907" w:rsidRPr="00100048">
        <w:rPr>
          <w:color w:val="000000"/>
        </w:rPr>
        <w:t>                   </w:t>
      </w:r>
      <w:r w:rsidR="00100048">
        <w:rPr>
          <w:color w:val="000000"/>
        </w:rPr>
        <w:t xml:space="preserve">            </w:t>
      </w:r>
      <w:r>
        <w:rPr>
          <w:color w:val="000000"/>
        </w:rPr>
        <w:t xml:space="preserve">              </w:t>
      </w:r>
      <w:bookmarkStart w:id="0" w:name="_GoBack"/>
      <w:bookmarkEnd w:id="0"/>
      <w:r w:rsidR="00100048">
        <w:rPr>
          <w:color w:val="000000"/>
        </w:rPr>
        <w:t xml:space="preserve">   </w:t>
      </w:r>
      <w:r w:rsidR="00985907" w:rsidRPr="00100048">
        <w:rPr>
          <w:color w:val="000000"/>
        </w:rPr>
        <w:t>   </w:t>
      </w:r>
      <w:r w:rsidR="00100048">
        <w:rPr>
          <w:color w:val="000000"/>
        </w:rPr>
        <w:t xml:space="preserve">р. </w:t>
      </w:r>
      <w:r w:rsidR="00100048" w:rsidRPr="00100048">
        <w:rPr>
          <w:color w:val="000000"/>
        </w:rPr>
        <w:t>п.</w:t>
      </w:r>
      <w:r w:rsidR="00100048">
        <w:rPr>
          <w:color w:val="000000"/>
        </w:rPr>
        <w:t xml:space="preserve"> </w:t>
      </w:r>
      <w:proofErr w:type="spellStart"/>
      <w:r w:rsidR="00100048" w:rsidRPr="00100048">
        <w:rPr>
          <w:color w:val="000000"/>
        </w:rPr>
        <w:t>Мамакан</w:t>
      </w:r>
      <w:proofErr w:type="spellEnd"/>
      <w:r w:rsidR="00985907" w:rsidRPr="00100048">
        <w:rPr>
          <w:color w:val="000000"/>
        </w:rPr>
        <w:t xml:space="preserve">                                                    № </w:t>
      </w:r>
      <w:r>
        <w:rPr>
          <w:color w:val="000000"/>
        </w:rPr>
        <w:t>65-п</w:t>
      </w:r>
    </w:p>
    <w:p w:rsidR="00985907" w:rsidRDefault="00985907" w:rsidP="00985907">
      <w:p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15DD" w:rsidRDefault="00923BA6" w:rsidP="0024143B">
      <w:pPr>
        <w:jc w:val="center"/>
      </w:pPr>
      <w:r>
        <w:t xml:space="preserve">Об утверждении </w:t>
      </w:r>
      <w:r w:rsidR="00100048">
        <w:t>П</w:t>
      </w:r>
      <w:r>
        <w:t>орядка подготовки населения</w:t>
      </w:r>
      <w:r w:rsidR="00A06B57">
        <w:t xml:space="preserve"> </w:t>
      </w:r>
      <w:proofErr w:type="spellStart"/>
      <w:r w:rsidR="00A06B57">
        <w:t>Мамаканского</w:t>
      </w:r>
      <w:proofErr w:type="spellEnd"/>
      <w:r w:rsidR="00A06B57">
        <w:t xml:space="preserve"> </w:t>
      </w:r>
      <w:r>
        <w:t>муниципального образования в области гражданской обороны и защиты от чрезвычайных ситуаций</w:t>
      </w:r>
    </w:p>
    <w:p w:rsidR="00A06B57" w:rsidRDefault="00A06B57" w:rsidP="00AB0727">
      <w:pPr>
        <w:pStyle w:val="a3"/>
        <w:ind w:left="-426" w:firstLine="786"/>
        <w:jc w:val="both"/>
      </w:pPr>
    </w:p>
    <w:p w:rsidR="00AB0727" w:rsidRDefault="00923BA6" w:rsidP="00DB1848">
      <w:pPr>
        <w:pStyle w:val="a3"/>
        <w:ind w:left="-426" w:firstLine="786"/>
        <w:jc w:val="both"/>
      </w:pPr>
      <w:r>
        <w:t xml:space="preserve">В целях подготовки населения </w:t>
      </w:r>
      <w:proofErr w:type="spellStart"/>
      <w:r>
        <w:t>М</w:t>
      </w:r>
      <w:r w:rsidR="00A06B57">
        <w:t>амаканского</w:t>
      </w:r>
      <w:proofErr w:type="spellEnd"/>
      <w:r w:rsidR="00A06B57">
        <w:t xml:space="preserve"> муниципального образования</w:t>
      </w:r>
      <w:r>
        <w:t xml:space="preserve"> к действиям при возникновении чрезвычайной ситуации природного и техногенного характера, во исполнение Федерального закона от 21.12.1994 № 68 – ФЗ «О</w:t>
      </w:r>
      <w:r w:rsidR="00A06B57">
        <w:t xml:space="preserve"> защите </w:t>
      </w:r>
      <w:r>
        <w:t>населения и территорий от чрезвычайных ситуаций природного и техногенного</w:t>
      </w:r>
      <w:r w:rsidR="00A06B57">
        <w:t xml:space="preserve"> </w:t>
      </w:r>
      <w:r>
        <w:t>характера», Федерального</w:t>
      </w:r>
      <w:r w:rsidR="00AB0727">
        <w:t xml:space="preserve"> </w:t>
      </w:r>
      <w:r w:rsidR="00A06B57">
        <w:t xml:space="preserve"> закона от 12.02.1998 № 28-ФЗ «О гражданской обороне», 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Методических рекомендаций по обучению в области гражданской обороны, предупреждения и ликвидации чрезвычайных ситуаций и пожарной безопасности, </w:t>
      </w:r>
      <w:r w:rsidR="0065181C">
        <w:t>руководствуясь статьями 6,</w:t>
      </w:r>
      <w:r w:rsidR="00100048">
        <w:t xml:space="preserve"> </w:t>
      </w:r>
      <w:r w:rsidR="0065181C">
        <w:t>33</w:t>
      </w:r>
      <w:r w:rsidR="00100048">
        <w:t xml:space="preserve">, </w:t>
      </w:r>
      <w:r w:rsidR="0065181C">
        <w:t xml:space="preserve">45 </w:t>
      </w:r>
      <w:r w:rsidR="00AB0727">
        <w:t xml:space="preserve">Устава </w:t>
      </w:r>
      <w:proofErr w:type="spellStart"/>
      <w:r w:rsidR="00AB0727">
        <w:t>Мамаканского</w:t>
      </w:r>
      <w:proofErr w:type="spellEnd"/>
      <w:r w:rsidR="00AB0727">
        <w:t xml:space="preserve">  муниципального  образования, администрация </w:t>
      </w:r>
      <w:proofErr w:type="spellStart"/>
      <w:r w:rsidR="00100048">
        <w:t>Мамаканского</w:t>
      </w:r>
      <w:proofErr w:type="spellEnd"/>
      <w:r w:rsidR="00100048">
        <w:t xml:space="preserve"> городского поселения</w:t>
      </w:r>
    </w:p>
    <w:p w:rsidR="00AB0727" w:rsidRDefault="00AB0727" w:rsidP="00DB1848">
      <w:pPr>
        <w:pStyle w:val="a3"/>
        <w:ind w:left="360"/>
        <w:jc w:val="both"/>
      </w:pPr>
      <w:r>
        <w:t>ПОСТАНОВЛЯЕТ:</w:t>
      </w:r>
    </w:p>
    <w:p w:rsidR="0065181C" w:rsidRDefault="00100048" w:rsidP="00100048">
      <w:pPr>
        <w:ind w:left="-425" w:firstLine="709"/>
        <w:jc w:val="both"/>
      </w:pPr>
      <w:r>
        <w:t>1.</w:t>
      </w:r>
      <w:r w:rsidR="00A06B57">
        <w:t>Утвердить прилагаемый порядок по</w:t>
      </w:r>
      <w:r w:rsidR="00DB1848">
        <w:t xml:space="preserve">дготовки населения </w:t>
      </w:r>
      <w:proofErr w:type="spellStart"/>
      <w:r w:rsidR="00DB1848">
        <w:t>Мамаканского</w:t>
      </w:r>
      <w:proofErr w:type="spellEnd"/>
      <w:r>
        <w:t xml:space="preserve"> </w:t>
      </w:r>
      <w:r w:rsidR="00A06B57">
        <w:t>муниципального образования в области гражданской обороны и защиты от чрезвычайных ситуаций,</w:t>
      </w:r>
    </w:p>
    <w:p w:rsidR="00A06B57" w:rsidRDefault="00100048" w:rsidP="00100048">
      <w:pPr>
        <w:ind w:left="-425" w:firstLine="709"/>
        <w:jc w:val="both"/>
      </w:pPr>
      <w:r>
        <w:t>2.</w:t>
      </w:r>
      <w:r w:rsidR="00A06B57">
        <w:t xml:space="preserve">Установить, что подготовка населения в </w:t>
      </w:r>
      <w:proofErr w:type="spellStart"/>
      <w:r w:rsidR="00A06B57">
        <w:t>Мамаканском</w:t>
      </w:r>
      <w:proofErr w:type="spellEnd"/>
      <w:r w:rsidR="00A06B57">
        <w:t xml:space="preserve"> муниципальном образовании(далее-МО) в области защиты населения от чрезвычайных ситуаций природного и техногенного характера осуществляется на предприятиях, у учреждениях</w:t>
      </w:r>
      <w:r w:rsidR="00F631CD">
        <w:t xml:space="preserve"> и организациях, независимо от форм собственности, а также по месту жительства.</w:t>
      </w:r>
    </w:p>
    <w:p w:rsidR="00F631CD" w:rsidRDefault="00100048" w:rsidP="00100048">
      <w:pPr>
        <w:ind w:left="-425" w:firstLine="709"/>
        <w:jc w:val="both"/>
      </w:pPr>
      <w:r>
        <w:t>3.</w:t>
      </w:r>
      <w:r w:rsidR="00F631CD">
        <w:t>Методическое руководство по по</w:t>
      </w:r>
      <w:r w:rsidR="00DB1848">
        <w:t xml:space="preserve">дготовке населения </w:t>
      </w:r>
      <w:proofErr w:type="spellStart"/>
      <w:r w:rsidR="00DB1848">
        <w:t>Мамаканского</w:t>
      </w:r>
      <w:proofErr w:type="spellEnd"/>
      <w:r>
        <w:t xml:space="preserve"> </w:t>
      </w:r>
      <w:r w:rsidR="00F631CD">
        <w:t>муници</w:t>
      </w:r>
      <w:r w:rsidR="00AF6F35">
        <w:t xml:space="preserve">пального образования в области </w:t>
      </w:r>
      <w:r w:rsidR="00F631CD">
        <w:t xml:space="preserve">гражданской обороны и защиты от чрезвычайных ситуаций, возложить на начальника отдела по вопросам ЖКХ, строительства. благоустройства и транспорта </w:t>
      </w:r>
      <w:proofErr w:type="spellStart"/>
      <w:r w:rsidR="00F631CD">
        <w:t>Кинах</w:t>
      </w:r>
      <w:proofErr w:type="spellEnd"/>
      <w:r w:rsidR="00F631CD">
        <w:t xml:space="preserve"> Н.С.</w:t>
      </w:r>
    </w:p>
    <w:p w:rsidR="007139F4" w:rsidRDefault="00100048" w:rsidP="00100048">
      <w:pPr>
        <w:ind w:left="-425" w:firstLine="709"/>
        <w:jc w:val="both"/>
      </w:pPr>
      <w:r>
        <w:t>4.</w:t>
      </w:r>
      <w:r w:rsidR="007139F4">
        <w:t>Рекомендовать предприятиям, учреждениям и организациям обеспечивать широкую пропаганду знаний в области защиты населения от чрезвычайных ситуаций</w:t>
      </w:r>
      <w:r w:rsidR="00185CD3">
        <w:t>.</w:t>
      </w:r>
    </w:p>
    <w:p w:rsidR="00185CD3" w:rsidRDefault="00100048" w:rsidP="00100048">
      <w:pPr>
        <w:ind w:left="-425" w:firstLine="709"/>
        <w:jc w:val="both"/>
      </w:pPr>
      <w:r>
        <w:t>5.</w:t>
      </w:r>
      <w:r w:rsidR="00185CD3">
        <w:t xml:space="preserve">Считать утратившим силу Постановление от07.11.2016г №126-п </w:t>
      </w:r>
      <w:proofErr w:type="gramStart"/>
      <w:r w:rsidR="00185CD3">
        <w:t>« О</w:t>
      </w:r>
      <w:proofErr w:type="gramEnd"/>
      <w:r w:rsidR="00185CD3">
        <w:t xml:space="preserve"> порядке подготовки населения </w:t>
      </w:r>
      <w:proofErr w:type="spellStart"/>
      <w:r w:rsidR="00185CD3">
        <w:t>Мамаканского</w:t>
      </w:r>
      <w:proofErr w:type="spellEnd"/>
      <w:r w:rsidR="00185CD3">
        <w:t xml:space="preserve"> муниципального образования в области защиты от чрезвычайных ситуаций».</w:t>
      </w:r>
    </w:p>
    <w:p w:rsidR="00DB1848" w:rsidRPr="00DB1848" w:rsidRDefault="00100048" w:rsidP="00100048">
      <w:pPr>
        <w:tabs>
          <w:tab w:val="left" w:pos="1440"/>
        </w:tabs>
        <w:ind w:left="-425" w:firstLine="709"/>
        <w:jc w:val="both"/>
        <w:rPr>
          <w:color w:val="000000"/>
        </w:rPr>
      </w:pPr>
      <w:r>
        <w:rPr>
          <w:color w:val="000000"/>
        </w:rPr>
        <w:t>6.</w:t>
      </w:r>
      <w:r w:rsidR="002968FC" w:rsidRPr="00100048">
        <w:rPr>
          <w:color w:val="000000"/>
        </w:rPr>
        <w:t>Контроль за исполнением настоящего постан</w:t>
      </w:r>
      <w:r w:rsidR="00DB1848" w:rsidRPr="00100048">
        <w:rPr>
          <w:color w:val="000000"/>
        </w:rPr>
        <w:t>овления возложить на начальника</w:t>
      </w:r>
      <w:r>
        <w:rPr>
          <w:color w:val="000000"/>
        </w:rPr>
        <w:t xml:space="preserve"> </w:t>
      </w:r>
      <w:r w:rsidR="002968FC" w:rsidRPr="00DB1848">
        <w:rPr>
          <w:color w:val="000000"/>
        </w:rPr>
        <w:t>отдела по вопросам ЖКХ, благоустройства, строи</w:t>
      </w:r>
      <w:r w:rsidR="00DB1848">
        <w:rPr>
          <w:color w:val="000000"/>
        </w:rPr>
        <w:t xml:space="preserve">тельства и транспорта </w:t>
      </w:r>
      <w:proofErr w:type="spellStart"/>
      <w:r w:rsidR="00DB1848">
        <w:rPr>
          <w:color w:val="000000"/>
        </w:rPr>
        <w:t>Кинах</w:t>
      </w:r>
      <w:proofErr w:type="spellEnd"/>
      <w:r w:rsidR="00DB1848">
        <w:rPr>
          <w:color w:val="000000"/>
        </w:rPr>
        <w:t xml:space="preserve"> Н.С.</w:t>
      </w:r>
    </w:p>
    <w:p w:rsidR="002968FC" w:rsidRPr="00EB2E80" w:rsidRDefault="00100048" w:rsidP="00100048">
      <w:pPr>
        <w:pStyle w:val="a3"/>
        <w:ind w:left="-425" w:firstLine="709"/>
        <w:jc w:val="both"/>
        <w:rPr>
          <w:u w:val="single"/>
        </w:rPr>
      </w:pPr>
      <w:r>
        <w:rPr>
          <w:color w:val="000000"/>
        </w:rPr>
        <w:t>7.</w:t>
      </w:r>
      <w:r w:rsidR="002968FC">
        <w:rPr>
          <w:color w:val="000000"/>
        </w:rPr>
        <w:t>Опубликовать настоящее постановл</w:t>
      </w:r>
      <w:r w:rsidR="00B42DEC">
        <w:rPr>
          <w:color w:val="000000"/>
        </w:rPr>
        <w:t xml:space="preserve">ение в официальном выпуске газеты «Вестник </w:t>
      </w:r>
      <w:proofErr w:type="spellStart"/>
      <w:r w:rsidR="00B42DEC">
        <w:rPr>
          <w:color w:val="000000"/>
        </w:rPr>
        <w:t>Мамакана</w:t>
      </w:r>
      <w:proofErr w:type="spellEnd"/>
      <w:r w:rsidR="00B42DEC">
        <w:rPr>
          <w:color w:val="000000"/>
        </w:rPr>
        <w:t>»</w:t>
      </w:r>
      <w:r w:rsidR="002968FC">
        <w:rPr>
          <w:color w:val="000000"/>
        </w:rPr>
        <w:t xml:space="preserve"> </w:t>
      </w:r>
      <w:r w:rsidR="002968FC" w:rsidRPr="00AF66CE">
        <w:t xml:space="preserve">и </w:t>
      </w:r>
      <w:r w:rsidR="00B42DEC">
        <w:t xml:space="preserve">разместить </w:t>
      </w:r>
      <w:r w:rsidR="002968FC" w:rsidRPr="00AF66CE">
        <w:t>на</w:t>
      </w:r>
      <w:r w:rsidR="00DB1848">
        <w:t xml:space="preserve"> официальном</w:t>
      </w:r>
      <w:r w:rsidR="009D1754">
        <w:t xml:space="preserve"> </w:t>
      </w:r>
      <w:r w:rsidR="002968FC" w:rsidRPr="00AF66CE">
        <w:t xml:space="preserve">сайте администрации </w:t>
      </w:r>
      <w:proofErr w:type="spellStart"/>
      <w:r w:rsidR="002968FC" w:rsidRPr="00813004">
        <w:rPr>
          <w:color w:val="000000"/>
        </w:rPr>
        <w:t>Мамаканского</w:t>
      </w:r>
      <w:proofErr w:type="spellEnd"/>
      <w:r w:rsidR="002968FC" w:rsidRPr="00813004">
        <w:rPr>
          <w:color w:val="000000"/>
        </w:rPr>
        <w:t xml:space="preserve"> </w:t>
      </w:r>
      <w:proofErr w:type="gramStart"/>
      <w:r w:rsidR="002968FC" w:rsidRPr="00813004">
        <w:rPr>
          <w:color w:val="000000"/>
        </w:rPr>
        <w:t>городского  поселения</w:t>
      </w:r>
      <w:proofErr w:type="gramEnd"/>
      <w:r w:rsidR="00EB2E80">
        <w:rPr>
          <w:color w:val="000000"/>
        </w:rPr>
        <w:t xml:space="preserve"> </w:t>
      </w:r>
      <w:r w:rsidR="00EB2E80" w:rsidRPr="00EB2E80">
        <w:rPr>
          <w:u w:val="single"/>
          <w:lang w:val="en-US"/>
        </w:rPr>
        <w:t>www</w:t>
      </w:r>
      <w:r w:rsidR="00EB2E80" w:rsidRPr="00EB2E80">
        <w:rPr>
          <w:u w:val="single"/>
        </w:rPr>
        <w:t xml:space="preserve">. </w:t>
      </w:r>
      <w:proofErr w:type="spellStart"/>
      <w:r w:rsidR="00EB2E80" w:rsidRPr="00EB2E80">
        <w:rPr>
          <w:u w:val="single"/>
          <w:lang w:val="en-US"/>
        </w:rPr>
        <w:t>mamakan</w:t>
      </w:r>
      <w:proofErr w:type="spellEnd"/>
      <w:r w:rsidR="00EB2E80" w:rsidRPr="00EB2E80">
        <w:rPr>
          <w:u w:val="single"/>
        </w:rPr>
        <w:t>-</w:t>
      </w:r>
      <w:proofErr w:type="spellStart"/>
      <w:r w:rsidR="00EB2E80" w:rsidRPr="00EB2E80">
        <w:rPr>
          <w:u w:val="single"/>
          <w:lang w:val="en-US"/>
        </w:rPr>
        <w:t>adm</w:t>
      </w:r>
      <w:proofErr w:type="spellEnd"/>
      <w:r w:rsidR="00EB2E80" w:rsidRPr="00EB2E80">
        <w:rPr>
          <w:u w:val="single"/>
        </w:rPr>
        <w:t>.</w:t>
      </w:r>
      <w:proofErr w:type="spellStart"/>
      <w:r w:rsidR="00EB2E80" w:rsidRPr="00EB2E80">
        <w:rPr>
          <w:u w:val="single"/>
          <w:lang w:val="en-US"/>
        </w:rPr>
        <w:t>ru</w:t>
      </w:r>
      <w:proofErr w:type="spellEnd"/>
      <w:r w:rsidR="002968FC" w:rsidRPr="00EB2E80">
        <w:rPr>
          <w:color w:val="000000"/>
          <w:u w:val="single"/>
        </w:rPr>
        <w:t>.</w:t>
      </w:r>
    </w:p>
    <w:p w:rsidR="002968FC" w:rsidRDefault="00100048" w:rsidP="00100048">
      <w:pPr>
        <w:tabs>
          <w:tab w:val="left" w:pos="1440"/>
        </w:tabs>
        <w:ind w:left="-425" w:firstLine="709"/>
        <w:jc w:val="both"/>
        <w:rPr>
          <w:color w:val="000000"/>
        </w:rPr>
      </w:pPr>
      <w:r>
        <w:rPr>
          <w:color w:val="000000"/>
        </w:rPr>
        <w:t>8</w:t>
      </w:r>
      <w:r w:rsidR="002968FC">
        <w:rPr>
          <w:color w:val="000000"/>
        </w:rPr>
        <w:t>. Настоящее</w:t>
      </w:r>
      <w:r w:rsidR="0065181C">
        <w:rPr>
          <w:color w:val="000000"/>
        </w:rPr>
        <w:t xml:space="preserve"> постановление вступает в силу </w:t>
      </w:r>
      <w:r w:rsidR="002968FC">
        <w:rPr>
          <w:color w:val="000000"/>
        </w:rPr>
        <w:t>со дня его подписания.</w:t>
      </w:r>
    </w:p>
    <w:p w:rsidR="002968FC" w:rsidRDefault="002968FC" w:rsidP="00DB1848">
      <w:pPr>
        <w:tabs>
          <w:tab w:val="left" w:pos="1440"/>
        </w:tabs>
        <w:ind w:firstLine="540"/>
        <w:jc w:val="both"/>
        <w:rPr>
          <w:color w:val="000000"/>
        </w:rPr>
      </w:pPr>
    </w:p>
    <w:p w:rsidR="002968FC" w:rsidRDefault="002968FC" w:rsidP="00DB1848">
      <w:pPr>
        <w:tabs>
          <w:tab w:val="left" w:pos="1440"/>
        </w:tabs>
        <w:ind w:firstLine="540"/>
        <w:jc w:val="both"/>
        <w:rPr>
          <w:color w:val="000000"/>
        </w:rPr>
      </w:pPr>
    </w:p>
    <w:p w:rsidR="002968FC" w:rsidRDefault="002968FC" w:rsidP="00100048">
      <w:pPr>
        <w:tabs>
          <w:tab w:val="left" w:pos="1440"/>
        </w:tabs>
        <w:ind w:left="-426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Мамаканского</w:t>
      </w:r>
      <w:proofErr w:type="spellEnd"/>
      <w:r>
        <w:rPr>
          <w:color w:val="000000"/>
        </w:rPr>
        <w:t xml:space="preserve"> городского поселения                                            </w:t>
      </w:r>
      <w:r w:rsidR="00100048">
        <w:rPr>
          <w:color w:val="000000"/>
        </w:rPr>
        <w:t xml:space="preserve">       </w:t>
      </w:r>
      <w:r>
        <w:rPr>
          <w:color w:val="000000"/>
        </w:rPr>
        <w:t xml:space="preserve">       Ю.В. Белоногова</w:t>
      </w:r>
    </w:p>
    <w:p w:rsidR="002968FC" w:rsidRDefault="002968FC" w:rsidP="00DB1848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1A362B" w:rsidRDefault="001A362B" w:rsidP="00DB1848">
      <w:pPr>
        <w:jc w:val="both"/>
      </w:pPr>
    </w:p>
    <w:p w:rsidR="002968FC" w:rsidRDefault="002968FC" w:rsidP="00DB1848">
      <w:pPr>
        <w:jc w:val="both"/>
      </w:pPr>
    </w:p>
    <w:p w:rsidR="002968FC" w:rsidRDefault="002968FC" w:rsidP="002968FC">
      <w:pPr>
        <w:jc w:val="both"/>
      </w:pPr>
    </w:p>
    <w:p w:rsidR="002968FC" w:rsidRDefault="002968FC" w:rsidP="002968FC">
      <w:pPr>
        <w:jc w:val="both"/>
      </w:pPr>
    </w:p>
    <w:p w:rsidR="002968FC" w:rsidRDefault="002968FC" w:rsidP="002968FC">
      <w:pPr>
        <w:jc w:val="both"/>
      </w:pPr>
    </w:p>
    <w:p w:rsidR="002968FC" w:rsidRDefault="002968FC" w:rsidP="002968FC">
      <w:pPr>
        <w:jc w:val="both"/>
      </w:pPr>
    </w:p>
    <w:p w:rsidR="002968FC" w:rsidRDefault="002968FC" w:rsidP="002968FC">
      <w:pPr>
        <w:jc w:val="both"/>
      </w:pPr>
    </w:p>
    <w:p w:rsidR="002968FC" w:rsidRDefault="002968FC" w:rsidP="002968FC">
      <w:pPr>
        <w:jc w:val="both"/>
      </w:pPr>
    </w:p>
    <w:p w:rsidR="00DB1848" w:rsidRDefault="00DB1848" w:rsidP="00DB1848">
      <w:pPr>
        <w:pStyle w:val="a3"/>
        <w:tabs>
          <w:tab w:val="left" w:pos="284"/>
        </w:tabs>
        <w:ind w:left="-426"/>
        <w:jc w:val="right"/>
      </w:pPr>
      <w:r>
        <w:t xml:space="preserve">            Приложение </w:t>
      </w:r>
    </w:p>
    <w:p w:rsidR="00DB1848" w:rsidRDefault="00DB1848" w:rsidP="00DB1848">
      <w:pPr>
        <w:pStyle w:val="a3"/>
        <w:tabs>
          <w:tab w:val="left" w:pos="284"/>
        </w:tabs>
        <w:ind w:left="-426"/>
        <w:jc w:val="right"/>
      </w:pPr>
      <w:r>
        <w:t xml:space="preserve">к </w:t>
      </w:r>
      <w:r w:rsidR="00100048">
        <w:t>п</w:t>
      </w:r>
      <w:r>
        <w:t xml:space="preserve">остановлению </w:t>
      </w:r>
      <w:r w:rsidR="00100048">
        <w:t>а</w:t>
      </w:r>
      <w:r>
        <w:t xml:space="preserve">дминистрации </w:t>
      </w:r>
    </w:p>
    <w:p w:rsidR="00DB1848" w:rsidRDefault="00DB1848" w:rsidP="00DB1848">
      <w:pPr>
        <w:pStyle w:val="a3"/>
        <w:tabs>
          <w:tab w:val="left" w:pos="284"/>
        </w:tabs>
        <w:ind w:left="-426"/>
        <w:jc w:val="right"/>
      </w:pPr>
      <w:proofErr w:type="spellStart"/>
      <w:r>
        <w:t>Мамаканского</w:t>
      </w:r>
      <w:proofErr w:type="spellEnd"/>
      <w:r>
        <w:t xml:space="preserve"> городского поселения</w:t>
      </w:r>
    </w:p>
    <w:p w:rsidR="00AB0727" w:rsidRDefault="00DB1848" w:rsidP="00DB1848">
      <w:pPr>
        <w:pStyle w:val="a3"/>
        <w:tabs>
          <w:tab w:val="left" w:pos="284"/>
        </w:tabs>
        <w:ind w:left="-426"/>
        <w:jc w:val="right"/>
      </w:pPr>
      <w:r>
        <w:t xml:space="preserve"> от </w:t>
      </w:r>
      <w:r w:rsidR="00100048">
        <w:t>______________</w:t>
      </w:r>
      <w:r>
        <w:t>______2020г №_____</w:t>
      </w:r>
    </w:p>
    <w:p w:rsidR="00DB1848" w:rsidRDefault="00DB1848" w:rsidP="00DB1848">
      <w:pPr>
        <w:pStyle w:val="a3"/>
        <w:tabs>
          <w:tab w:val="left" w:pos="284"/>
        </w:tabs>
        <w:ind w:left="-426"/>
        <w:jc w:val="right"/>
      </w:pPr>
    </w:p>
    <w:p w:rsidR="00DB1848" w:rsidRDefault="00DB1848" w:rsidP="00DB1848">
      <w:pPr>
        <w:pStyle w:val="a3"/>
        <w:tabs>
          <w:tab w:val="left" w:pos="284"/>
        </w:tabs>
        <w:ind w:left="-426"/>
        <w:jc w:val="center"/>
      </w:pPr>
      <w:r>
        <w:t xml:space="preserve">Порядок подготовки населения </w:t>
      </w:r>
      <w:proofErr w:type="spellStart"/>
      <w:r>
        <w:t>Мамаканского</w:t>
      </w:r>
      <w:proofErr w:type="spellEnd"/>
      <w:r>
        <w:t xml:space="preserve"> муниципального образования в области гражданской обороны и защиты от чрезвычайных ситуаций.</w:t>
      </w:r>
    </w:p>
    <w:p w:rsidR="00DB1848" w:rsidRDefault="00DB1848" w:rsidP="00100048">
      <w:pPr>
        <w:pStyle w:val="a3"/>
        <w:tabs>
          <w:tab w:val="left" w:pos="284"/>
        </w:tabs>
        <w:ind w:left="-426" w:firstLine="709"/>
      </w:pPr>
    </w:p>
    <w:p w:rsidR="002F209C" w:rsidRDefault="00DB1848" w:rsidP="009D1754">
      <w:pPr>
        <w:tabs>
          <w:tab w:val="left" w:pos="284"/>
        </w:tabs>
        <w:ind w:left="-426" w:firstLine="709"/>
        <w:jc w:val="both"/>
        <w:rPr>
          <w:b/>
        </w:rPr>
      </w:pPr>
      <w:r>
        <w:t>Обучение населения в области гражданской обороны и защиты от чрезв</w:t>
      </w:r>
      <w:r w:rsidR="004E40CE">
        <w:t>ы</w:t>
      </w:r>
      <w:r>
        <w:t xml:space="preserve">чайных </w:t>
      </w:r>
      <w:r w:rsidR="009D1754">
        <w:t>с</w:t>
      </w:r>
      <w:r>
        <w:t>итуаций</w:t>
      </w:r>
      <w:r w:rsidR="004E40CE">
        <w:t xml:space="preserve"> природного и техногенного характера. </w:t>
      </w:r>
    </w:p>
    <w:p w:rsidR="002F209C" w:rsidRDefault="002F209C" w:rsidP="00100048">
      <w:pPr>
        <w:ind w:left="-426" w:firstLine="709"/>
        <w:jc w:val="both"/>
      </w:pPr>
      <w:r>
        <w:t xml:space="preserve">1.Настоящий Порядок определяет основные задачи, формы и методы подготовки населения </w:t>
      </w:r>
      <w:proofErr w:type="spellStart"/>
      <w:r w:rsidR="009D1754">
        <w:t>Мамаканского</w:t>
      </w:r>
      <w:proofErr w:type="spellEnd"/>
      <w:r w:rsidR="009D1754">
        <w:t xml:space="preserve"> </w:t>
      </w:r>
      <w:r>
        <w:rPr>
          <w:color w:val="000000"/>
          <w:spacing w:val="-3"/>
        </w:rPr>
        <w:t>муниципального образования</w:t>
      </w:r>
      <w:r>
        <w:t xml:space="preserve"> в </w:t>
      </w:r>
      <w:proofErr w:type="gramStart"/>
      <w:r>
        <w:t>области  гражданской</w:t>
      </w:r>
      <w:proofErr w:type="gramEnd"/>
      <w:r>
        <w:t xml:space="preserve"> обороны 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2F209C" w:rsidRPr="009D1754" w:rsidRDefault="002F209C" w:rsidP="00100048">
      <w:pPr>
        <w:ind w:left="-426" w:firstLine="709"/>
        <w:jc w:val="both"/>
      </w:pPr>
      <w:r w:rsidRPr="009D1754">
        <w:t>2. Подготовке в области</w:t>
      </w:r>
      <w:r w:rsidR="001D7FC8" w:rsidRPr="009D1754">
        <w:t xml:space="preserve"> гражданской обороны и</w:t>
      </w:r>
      <w:r w:rsidRPr="009D1754">
        <w:t xml:space="preserve"> защиты от чрезвычайных ситуаций подлежат:</w:t>
      </w:r>
    </w:p>
    <w:p w:rsidR="002F209C" w:rsidRDefault="002F209C" w:rsidP="00100048">
      <w:pPr>
        <w:ind w:left="-426" w:firstLine="709"/>
        <w:jc w:val="both"/>
      </w:pPr>
      <w:r>
        <w:rPr>
          <w:b/>
        </w:rPr>
        <w:t xml:space="preserve">- </w:t>
      </w:r>
      <w:r>
        <w:t xml:space="preserve">население, занятое в сфере производства и обслуживания; </w:t>
      </w:r>
    </w:p>
    <w:p w:rsidR="002F209C" w:rsidRDefault="002F209C" w:rsidP="00100048">
      <w:pPr>
        <w:ind w:left="-426" w:firstLine="709"/>
        <w:jc w:val="both"/>
      </w:pPr>
      <w:r>
        <w:t>-  учащиеся общеобразовательных учреждений начального и среднего образования;</w:t>
      </w:r>
    </w:p>
    <w:p w:rsidR="002F209C" w:rsidRDefault="001D7FC8" w:rsidP="00100048">
      <w:pPr>
        <w:ind w:left="-426" w:firstLine="709"/>
        <w:jc w:val="both"/>
      </w:pPr>
      <w:r>
        <w:t xml:space="preserve">- руководители </w:t>
      </w:r>
      <w:r w:rsidR="002F209C">
        <w:t>органов местного самоуправления, предприятий, учреждений и орга</w:t>
      </w:r>
      <w:r>
        <w:t xml:space="preserve">низаций независимо от форм </w:t>
      </w:r>
      <w:r w:rsidR="002F209C">
        <w:t>правовой собственности, специалисты в области защиты от ЧС;</w:t>
      </w:r>
    </w:p>
    <w:p w:rsidR="002F209C" w:rsidRDefault="002F209C" w:rsidP="00100048">
      <w:pPr>
        <w:ind w:left="-426" w:firstLine="709"/>
        <w:jc w:val="both"/>
      </w:pPr>
      <w:r>
        <w:t xml:space="preserve"> - население, не занятое в сферах производства и обслуживания.</w:t>
      </w:r>
    </w:p>
    <w:p w:rsidR="002F209C" w:rsidRPr="009D1754" w:rsidRDefault="002F209C" w:rsidP="00100048">
      <w:pPr>
        <w:ind w:left="-426" w:firstLine="709"/>
        <w:jc w:val="both"/>
      </w:pPr>
      <w:r w:rsidRPr="009D1754">
        <w:t>3.Основными задачами подготовки в области</w:t>
      </w:r>
      <w:r w:rsidR="001D7FC8" w:rsidRPr="009D1754">
        <w:t xml:space="preserve"> гражданской обороны и</w:t>
      </w:r>
      <w:r w:rsidRPr="009D1754">
        <w:t xml:space="preserve"> защиты от чрезвычайных ситуаций являются:</w:t>
      </w:r>
    </w:p>
    <w:p w:rsidR="002F209C" w:rsidRDefault="002F209C" w:rsidP="00100048">
      <w:pPr>
        <w:ind w:left="-426" w:firstLine="709"/>
        <w:jc w:val="both"/>
      </w:pPr>
      <w:r>
        <w:t>- 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2F209C" w:rsidRDefault="002F209C" w:rsidP="00100048">
      <w:pPr>
        <w:ind w:left="-426" w:firstLine="709"/>
        <w:jc w:val="both"/>
      </w:pPr>
      <w:r>
        <w:t>- обучение (переподготовка) руководителей всех уровней управления действиям</w:t>
      </w:r>
      <w:r w:rsidR="001D7FC8">
        <w:t xml:space="preserve"> в области гражданской обороны и</w:t>
      </w:r>
      <w:r>
        <w:t xml:space="preserve"> защите населения от чрезвычайных ситуаций;</w:t>
      </w:r>
    </w:p>
    <w:p w:rsidR="002F209C" w:rsidRDefault="002F209C" w:rsidP="00100048">
      <w:pPr>
        <w:ind w:left="-426" w:firstLine="709"/>
        <w:jc w:val="both"/>
      </w:pPr>
      <w:r>
        <w:t xml:space="preserve">- выработка у руководителей предприятий и организаций, находящихся на территории </w:t>
      </w:r>
      <w:proofErr w:type="spellStart"/>
      <w:r>
        <w:t>Мамаканского</w:t>
      </w:r>
      <w:proofErr w:type="spellEnd"/>
      <w:r>
        <w:t xml:space="preserve"> городского поселения,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2F209C" w:rsidRDefault="002F209C" w:rsidP="00100048">
      <w:pPr>
        <w:ind w:left="-426" w:firstLine="709"/>
        <w:jc w:val="both"/>
      </w:pPr>
      <w:r>
        <w:t>- практическое усвоение работниками в составе сил единой государственной системы предупреждения</w:t>
      </w:r>
      <w:r w:rsidR="001D7FC8">
        <w:t xml:space="preserve"> в области гражданской обороны </w:t>
      </w:r>
      <w:r>
        <w:t>и ликвидации чрезвычайных ситуаций своих обязанностей при действиях в чрезвычайных ситуациях.</w:t>
      </w:r>
    </w:p>
    <w:p w:rsidR="002F209C" w:rsidRDefault="002F209C" w:rsidP="00100048">
      <w:pPr>
        <w:ind w:left="-426" w:firstLine="709"/>
        <w:jc w:val="both"/>
      </w:pPr>
      <w:r>
        <w:t>4. Подготовка населения, занятого в сферах производства и</w:t>
      </w:r>
      <w:r w:rsidR="009D1754">
        <w:t xml:space="preserve"> </w:t>
      </w:r>
      <w:r>
        <w:t>обслуживания</w:t>
      </w:r>
      <w:r w:rsidR="009D1754">
        <w:t xml:space="preserve">, </w:t>
      </w:r>
      <w:r>
        <w:t>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2F209C" w:rsidRDefault="002F209C" w:rsidP="00100048">
      <w:pPr>
        <w:ind w:left="-426" w:firstLine="709"/>
        <w:jc w:val="both"/>
      </w:pPr>
      <w:r>
        <w:t>Подготовка учащихся начальных и средних общеобразовательных учреждений осуществляется в учебное время по образовательным программам в области</w:t>
      </w:r>
      <w:r w:rsidR="001D7FC8">
        <w:t xml:space="preserve"> гражданской оборон</w:t>
      </w:r>
      <w:r w:rsidR="009D1754">
        <w:t>ы</w:t>
      </w:r>
      <w:r w:rsidR="001D7FC8">
        <w:t xml:space="preserve"> и </w:t>
      </w:r>
      <w:r>
        <w:t>защит</w:t>
      </w:r>
      <w:r w:rsidR="009D1754">
        <w:t>ы</w:t>
      </w:r>
      <w:r>
        <w:t xml:space="preserve"> от чрезвычайных ситуаций.</w:t>
      </w:r>
    </w:p>
    <w:p w:rsidR="002F209C" w:rsidRDefault="002F209C" w:rsidP="00100048">
      <w:pPr>
        <w:ind w:left="-426" w:firstLine="709"/>
        <w:jc w:val="both"/>
        <w:rPr>
          <w:u w:val="single"/>
        </w:rPr>
      </w:pPr>
      <w:r w:rsidRPr="009D1754">
        <w:t xml:space="preserve">5.Подготовка руководителей и специалистов в области </w:t>
      </w:r>
      <w:r w:rsidR="001D7FC8" w:rsidRPr="009D1754">
        <w:t xml:space="preserve">гражданской обороны и </w:t>
      </w:r>
      <w:r w:rsidRPr="009D1754">
        <w:t>защиты от чрезвычайных ситуаций осуществляется</w:t>
      </w:r>
      <w:r>
        <w:rPr>
          <w:u w:val="single"/>
        </w:rPr>
        <w:t>:</w:t>
      </w:r>
    </w:p>
    <w:p w:rsidR="002F209C" w:rsidRDefault="002F209C" w:rsidP="00100048">
      <w:pPr>
        <w:ind w:left="-426" w:firstLine="709"/>
        <w:jc w:val="both"/>
      </w:pPr>
      <w:r>
        <w:rPr>
          <w:b/>
        </w:rPr>
        <w:t xml:space="preserve">- </w:t>
      </w:r>
      <w:r>
        <w:t>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в учебно-методических центрах по гражданской обороне, а также в ходе учений и тренировок;</w:t>
      </w:r>
    </w:p>
    <w:p w:rsidR="002F209C" w:rsidRDefault="002F209C" w:rsidP="00100048">
      <w:pPr>
        <w:ind w:left="-426" w:firstLine="709"/>
        <w:jc w:val="both"/>
      </w:pPr>
      <w:r>
        <w:t xml:space="preserve">- руководителей командно-начальствующего состава нештатных аварийно-спасательных формирований и работников предприятий, учреждений и организаций на курсах гражданской обороны МО, </w:t>
      </w:r>
      <w:r>
        <w:rPr>
          <w:szCs w:val="28"/>
        </w:rPr>
        <w:t>в учебно-методических центрах</w:t>
      </w:r>
      <w:r>
        <w:t>;</w:t>
      </w:r>
    </w:p>
    <w:p w:rsidR="002F209C" w:rsidRDefault="002F209C" w:rsidP="00100048">
      <w:pPr>
        <w:ind w:left="-426" w:firstLine="709"/>
        <w:jc w:val="both"/>
      </w:pPr>
      <w:r>
        <w:t xml:space="preserve">-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в учебных заведениях повышения квалификации и переподготовки кадров, учебно-тренировочных центрах.   </w:t>
      </w:r>
    </w:p>
    <w:p w:rsidR="002F209C" w:rsidRDefault="002F209C" w:rsidP="00100048">
      <w:pPr>
        <w:ind w:left="-426" w:firstLine="709"/>
        <w:jc w:val="both"/>
      </w:pPr>
      <w:r>
        <w:rPr>
          <w:b/>
        </w:rPr>
        <w:t xml:space="preserve">- </w:t>
      </w:r>
      <w:r>
        <w:t>работников предприятий, учреждений и организаций в составе невоенизированных формирований непосредственно по месту работы.</w:t>
      </w:r>
    </w:p>
    <w:p w:rsidR="002F209C" w:rsidRPr="009D1754" w:rsidRDefault="002F209C" w:rsidP="00100048">
      <w:pPr>
        <w:ind w:left="-426" w:firstLine="709"/>
        <w:jc w:val="both"/>
      </w:pPr>
      <w:r w:rsidRPr="009D1754">
        <w:t>6.В целях проверки подготовки населения в области</w:t>
      </w:r>
      <w:r w:rsidR="001D7FC8" w:rsidRPr="009D1754">
        <w:t xml:space="preserve"> гражданской обороны и </w:t>
      </w:r>
      <w:r w:rsidRPr="009D1754">
        <w:t xml:space="preserve">защиты от чрезвычайных ситуаций проводятся командно-штабные учения, тактико-специальные учения </w:t>
      </w:r>
      <w:proofErr w:type="gramStart"/>
      <w:r w:rsidRPr="009D1754">
        <w:t>и  тренировки</w:t>
      </w:r>
      <w:proofErr w:type="gramEnd"/>
      <w:r w:rsidR="009D1754">
        <w:t>.</w:t>
      </w:r>
    </w:p>
    <w:p w:rsidR="002F209C" w:rsidRDefault="002F209C" w:rsidP="00100048">
      <w:pPr>
        <w:ind w:left="-426" w:firstLine="709"/>
        <w:jc w:val="both"/>
      </w:pPr>
      <w:r>
        <w:t>-</w:t>
      </w:r>
      <w:proofErr w:type="spellStart"/>
      <w:r>
        <w:t>Командно</w:t>
      </w:r>
      <w:proofErr w:type="spellEnd"/>
      <w:r w:rsidR="009D1754">
        <w:t xml:space="preserve"> -</w:t>
      </w:r>
      <w:r>
        <w:t xml:space="preserve"> штабные учения продолжительностью до трех суток проводятся в </w:t>
      </w:r>
      <w:r w:rsidR="009D1754">
        <w:t>муниципальном образовании</w:t>
      </w:r>
      <w:r>
        <w:t xml:space="preserve"> один раз в три года.</w:t>
      </w:r>
    </w:p>
    <w:p w:rsidR="002F209C" w:rsidRDefault="002F209C" w:rsidP="00100048">
      <w:pPr>
        <w:ind w:left="-426" w:firstLine="709"/>
        <w:jc w:val="both"/>
      </w:pPr>
      <w:r>
        <w:t>-Командно-штабные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2F209C" w:rsidRDefault="002F209C" w:rsidP="00100048">
      <w:pPr>
        <w:ind w:left="-426" w:firstLine="709"/>
        <w:jc w:val="both"/>
      </w:pPr>
      <w:r>
        <w:t>-Тактико-специальные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2F209C" w:rsidRDefault="002F209C" w:rsidP="00100048">
      <w:pPr>
        <w:ind w:left="-426" w:firstLine="709"/>
        <w:jc w:val="both"/>
      </w:pPr>
      <w:r>
        <w:t>Комплексные учения продолжительностью до двух суток проводятся один раз в три года в органах местного самоуправления, на предприятиях, учреждениях 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:rsidR="002F209C" w:rsidRDefault="002F209C" w:rsidP="00100048">
      <w:pPr>
        <w:ind w:left="-426" w:firstLine="709"/>
        <w:jc w:val="both"/>
      </w:pPr>
      <w:r>
        <w:t>-Тренировки с учащимися общеобразовательных учреждений проводятся ежегодно.</w:t>
      </w:r>
    </w:p>
    <w:p w:rsidR="002F209C" w:rsidRDefault="002F209C" w:rsidP="00100048">
      <w:pPr>
        <w:ind w:left="-426" w:firstLine="709"/>
        <w:jc w:val="both"/>
      </w:pPr>
      <w:r>
        <w:t>7.Подготовка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</w:t>
      </w:r>
      <w:r w:rsidR="009D1754">
        <w:t>,</w:t>
      </w:r>
      <w:r>
        <w:t xml:space="preserve"> </w:t>
      </w:r>
      <w:r w:rsidR="009D1754">
        <w:t>а</w:t>
      </w:r>
      <w:r>
        <w:t xml:space="preserve"> также самостоятельного изучения пособий и памяток, просмотра телепрограмм в области защиты от чрезвычайных ситуаций.</w:t>
      </w:r>
    </w:p>
    <w:p w:rsidR="002F209C" w:rsidRDefault="002F209C" w:rsidP="00100048">
      <w:pPr>
        <w:ind w:left="-426" w:firstLine="709"/>
        <w:jc w:val="both"/>
        <w:rPr>
          <w:u w:val="single"/>
        </w:rPr>
      </w:pPr>
      <w:r w:rsidRPr="009D1754">
        <w:t>8.Граждане, привлекаемые на учения и тренировки в области защиты от чрезвычайных ситуаций, имеют право на</w:t>
      </w:r>
      <w:r>
        <w:rPr>
          <w:u w:val="single"/>
        </w:rPr>
        <w:t>:</w:t>
      </w:r>
    </w:p>
    <w:p w:rsidR="002F209C" w:rsidRDefault="002F209C" w:rsidP="00100048">
      <w:pPr>
        <w:ind w:left="-426" w:firstLine="709"/>
        <w:jc w:val="both"/>
      </w:pPr>
      <w:r>
        <w:t>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2F209C" w:rsidRDefault="002F209C" w:rsidP="00100048">
      <w:pPr>
        <w:ind w:left="-426" w:firstLine="709"/>
        <w:jc w:val="both"/>
      </w:pPr>
      <w:r>
        <w:t>9.Подготовка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</w:t>
      </w:r>
      <w:r w:rsidR="009D1754">
        <w:t>,</w:t>
      </w:r>
      <w:r>
        <w:t xml:space="preserve"> финансируется за счет средств предприятий</w:t>
      </w:r>
      <w:r w:rsidR="009D1754">
        <w:t xml:space="preserve"> и</w:t>
      </w:r>
      <w:r w:rsidR="00100048">
        <w:t xml:space="preserve"> </w:t>
      </w:r>
      <w:r>
        <w:t>учреждений</w:t>
      </w:r>
      <w:r w:rsidR="009D1754">
        <w:t xml:space="preserve">, </w:t>
      </w:r>
      <w:r>
        <w:t>принимающих участие в тренировках и учениях и</w:t>
      </w:r>
      <w:r w:rsidR="009D1754">
        <w:t>з</w:t>
      </w:r>
      <w:r>
        <w:t xml:space="preserve"> средств местного бюджета.</w:t>
      </w:r>
    </w:p>
    <w:p w:rsidR="002F209C" w:rsidRDefault="002F209C" w:rsidP="00100048">
      <w:pPr>
        <w:ind w:left="-426"/>
        <w:jc w:val="both"/>
      </w:pPr>
    </w:p>
    <w:p w:rsidR="00100048" w:rsidRDefault="00100048" w:rsidP="00100048">
      <w:pPr>
        <w:ind w:left="-426"/>
        <w:jc w:val="both"/>
      </w:pPr>
    </w:p>
    <w:p w:rsidR="002F209C" w:rsidRDefault="002F209C" w:rsidP="00100048">
      <w:pPr>
        <w:ind w:left="-426"/>
        <w:jc w:val="both"/>
      </w:pPr>
      <w:r>
        <w:t>Начальник отдела по вопросам ЖКХ,</w:t>
      </w:r>
    </w:p>
    <w:p w:rsidR="002F209C" w:rsidRDefault="002F209C" w:rsidP="00100048">
      <w:pPr>
        <w:ind w:left="-426"/>
        <w:jc w:val="both"/>
      </w:pPr>
      <w:r>
        <w:t>благоустройства, строительства и</w:t>
      </w:r>
    </w:p>
    <w:p w:rsidR="002F209C" w:rsidRDefault="002F209C" w:rsidP="00100048">
      <w:pPr>
        <w:ind w:left="-426"/>
        <w:jc w:val="both"/>
      </w:pPr>
      <w:r>
        <w:t xml:space="preserve">транспорта                                                                                                             </w:t>
      </w:r>
      <w:r w:rsidR="00100048">
        <w:t xml:space="preserve">       </w:t>
      </w:r>
      <w:r>
        <w:t xml:space="preserve">      Н.С. </w:t>
      </w:r>
      <w:proofErr w:type="spellStart"/>
      <w:r>
        <w:t>Кинах</w:t>
      </w:r>
      <w:proofErr w:type="spellEnd"/>
      <w:r>
        <w:t>.</w:t>
      </w:r>
    </w:p>
    <w:p w:rsidR="002F209C" w:rsidRDefault="002F209C" w:rsidP="00100048">
      <w:pPr>
        <w:widowControl w:val="0"/>
        <w:tabs>
          <w:tab w:val="num" w:pos="1418"/>
          <w:tab w:val="center" w:pos="6249"/>
        </w:tabs>
        <w:ind w:left="-426" w:firstLine="720"/>
        <w:jc w:val="both"/>
        <w:rPr>
          <w:b/>
        </w:rPr>
      </w:pPr>
    </w:p>
    <w:p w:rsidR="002F209C" w:rsidRDefault="002F209C" w:rsidP="00100048">
      <w:pPr>
        <w:ind w:left="-426"/>
      </w:pPr>
    </w:p>
    <w:p w:rsidR="004E40CE" w:rsidRDefault="004E40CE" w:rsidP="00100048">
      <w:pPr>
        <w:pStyle w:val="a3"/>
        <w:tabs>
          <w:tab w:val="left" w:pos="284"/>
        </w:tabs>
        <w:ind w:left="-426"/>
      </w:pPr>
    </w:p>
    <w:p w:rsidR="002968FC" w:rsidRDefault="002968FC" w:rsidP="00100048">
      <w:pPr>
        <w:ind w:left="-426"/>
        <w:jc w:val="center"/>
      </w:pPr>
    </w:p>
    <w:p w:rsidR="002968FC" w:rsidRDefault="002968FC" w:rsidP="00100048">
      <w:pPr>
        <w:ind w:left="-426"/>
        <w:jc w:val="center"/>
      </w:pPr>
    </w:p>
    <w:p w:rsidR="002968FC" w:rsidRDefault="002968FC" w:rsidP="00100048">
      <w:pPr>
        <w:ind w:left="-426"/>
        <w:jc w:val="both"/>
      </w:pPr>
    </w:p>
    <w:p w:rsidR="002968FC" w:rsidRDefault="002968FC" w:rsidP="00100048">
      <w:pPr>
        <w:ind w:left="-426"/>
        <w:jc w:val="both"/>
      </w:pPr>
    </w:p>
    <w:p w:rsidR="002968FC" w:rsidRDefault="002968FC" w:rsidP="00100048">
      <w:pPr>
        <w:ind w:left="-426"/>
        <w:jc w:val="both"/>
      </w:pPr>
    </w:p>
    <w:p w:rsidR="00C569DF" w:rsidRDefault="00C569DF" w:rsidP="00100048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</w:rPr>
      </w:pPr>
    </w:p>
    <w:sectPr w:rsidR="00C569DF" w:rsidSect="00DB18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860F0"/>
    <w:multiLevelType w:val="hybridMultilevel"/>
    <w:tmpl w:val="CE866B62"/>
    <w:lvl w:ilvl="0" w:tplc="FE2A32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126154B"/>
    <w:multiLevelType w:val="hybridMultilevel"/>
    <w:tmpl w:val="BF386790"/>
    <w:lvl w:ilvl="0" w:tplc="2CE26406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07"/>
    <w:rsid w:val="00006F93"/>
    <w:rsid w:val="00063483"/>
    <w:rsid w:val="0009678C"/>
    <w:rsid w:val="00100048"/>
    <w:rsid w:val="00134E59"/>
    <w:rsid w:val="00167801"/>
    <w:rsid w:val="00185CD3"/>
    <w:rsid w:val="001A362B"/>
    <w:rsid w:val="001D4DB9"/>
    <w:rsid w:val="001D5125"/>
    <w:rsid w:val="001D7FC8"/>
    <w:rsid w:val="0024143B"/>
    <w:rsid w:val="00247AC5"/>
    <w:rsid w:val="00280CAC"/>
    <w:rsid w:val="002968FC"/>
    <w:rsid w:val="002E4497"/>
    <w:rsid w:val="002F209C"/>
    <w:rsid w:val="003B1E79"/>
    <w:rsid w:val="00471375"/>
    <w:rsid w:val="004C10A8"/>
    <w:rsid w:val="004E2067"/>
    <w:rsid w:val="004E40CE"/>
    <w:rsid w:val="00543260"/>
    <w:rsid w:val="00562E51"/>
    <w:rsid w:val="005C2EF1"/>
    <w:rsid w:val="00611510"/>
    <w:rsid w:val="00630AD5"/>
    <w:rsid w:val="0065181C"/>
    <w:rsid w:val="00671437"/>
    <w:rsid w:val="006A3BC7"/>
    <w:rsid w:val="00711669"/>
    <w:rsid w:val="007139F4"/>
    <w:rsid w:val="0074694C"/>
    <w:rsid w:val="00804B6D"/>
    <w:rsid w:val="008117DE"/>
    <w:rsid w:val="008C2CC2"/>
    <w:rsid w:val="00923BA6"/>
    <w:rsid w:val="00985907"/>
    <w:rsid w:val="009D1754"/>
    <w:rsid w:val="009E0383"/>
    <w:rsid w:val="009F65B5"/>
    <w:rsid w:val="009F6E67"/>
    <w:rsid w:val="00A06B57"/>
    <w:rsid w:val="00AA0C89"/>
    <w:rsid w:val="00AB0727"/>
    <w:rsid w:val="00AE0B22"/>
    <w:rsid w:val="00AF6F35"/>
    <w:rsid w:val="00B42DEC"/>
    <w:rsid w:val="00B544A9"/>
    <w:rsid w:val="00B955FB"/>
    <w:rsid w:val="00BA1794"/>
    <w:rsid w:val="00C50D19"/>
    <w:rsid w:val="00C569DF"/>
    <w:rsid w:val="00C62598"/>
    <w:rsid w:val="00C70B2C"/>
    <w:rsid w:val="00D62D8A"/>
    <w:rsid w:val="00D850A7"/>
    <w:rsid w:val="00DB1848"/>
    <w:rsid w:val="00E332BD"/>
    <w:rsid w:val="00E415DD"/>
    <w:rsid w:val="00E4664F"/>
    <w:rsid w:val="00EB2E80"/>
    <w:rsid w:val="00EB63D0"/>
    <w:rsid w:val="00EE72E5"/>
    <w:rsid w:val="00EF586A"/>
    <w:rsid w:val="00F26BB3"/>
    <w:rsid w:val="00F35844"/>
    <w:rsid w:val="00F631CD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9E450-0C25-4CD8-B4A1-D50D9C35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3EA824-12AD-48BA-BEFA-7EAB89F8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38</cp:revision>
  <cp:lastPrinted>2020-06-29T01:41:00Z</cp:lastPrinted>
  <dcterms:created xsi:type="dcterms:W3CDTF">2016-04-08T00:55:00Z</dcterms:created>
  <dcterms:modified xsi:type="dcterms:W3CDTF">2020-06-29T02:37:00Z</dcterms:modified>
</cp:coreProperties>
</file>