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ИРКУТСКАЯ ОБЛАСТЬ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БОДАЙБИНСКИЙ </w:t>
      </w:r>
      <w:r w:rsidR="00362129"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РАЙОН</w:t>
      </w:r>
    </w:p>
    <w:p w:rsidR="00362129" w:rsidRDefault="00DE2E7A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МАМАКАНСКОЕ ГОРОДСКОЕ ПОСЕЛЕНИЕ</w:t>
      </w:r>
    </w:p>
    <w:p w:rsidR="00DE2E7A" w:rsidRPr="0016535B" w:rsidRDefault="00362129" w:rsidP="0036212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</w:t>
      </w:r>
      <w:r w:rsidR="00DE2E7A"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="00DE2E7A" w:rsidRPr="00FE3B46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DE2E7A" w:rsidRPr="00596925" w:rsidRDefault="00DE2E7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DE2E7A" w:rsidRPr="00362129" w:rsidRDefault="007C01AA" w:rsidP="00DE2E7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05.03.</w:t>
      </w:r>
      <w:r w:rsidR="001649C4" w:rsidRPr="00362129">
        <w:rPr>
          <w:rFonts w:ascii="Times New Roman CYR" w:hAnsi="Times New Roman CYR" w:cs="Times New Roman CYR"/>
          <w:bCs/>
        </w:rPr>
        <w:t>2018</w:t>
      </w:r>
      <w:r w:rsidR="00DE2E7A" w:rsidRPr="00362129">
        <w:rPr>
          <w:rFonts w:ascii="Times New Roman CYR" w:hAnsi="Times New Roman CYR" w:cs="Times New Roman CYR"/>
          <w:bCs/>
        </w:rPr>
        <w:t xml:space="preserve">г.                                                                       </w:t>
      </w:r>
      <w:r w:rsidR="00362129">
        <w:rPr>
          <w:rFonts w:ascii="Times New Roman CYR" w:hAnsi="Times New Roman CYR" w:cs="Times New Roman CYR"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             </w:t>
      </w:r>
      <w:bookmarkStart w:id="0" w:name="_GoBack"/>
      <w:bookmarkEnd w:id="0"/>
      <w:r w:rsidR="00362129">
        <w:rPr>
          <w:rFonts w:ascii="Times New Roman CYR" w:hAnsi="Times New Roman CYR" w:cs="Times New Roman CYR"/>
          <w:bCs/>
        </w:rPr>
        <w:t xml:space="preserve"> </w:t>
      </w:r>
      <w:r w:rsidR="00DE2E7A" w:rsidRPr="00362129">
        <w:rPr>
          <w:rFonts w:ascii="Times New Roman CYR" w:hAnsi="Times New Roman CYR" w:cs="Times New Roman CYR"/>
          <w:bCs/>
        </w:rPr>
        <w:t xml:space="preserve">            №</w:t>
      </w:r>
      <w:r>
        <w:rPr>
          <w:rFonts w:ascii="Times New Roman CYR" w:hAnsi="Times New Roman CYR" w:cs="Times New Roman CYR"/>
          <w:bCs/>
        </w:rPr>
        <w:t xml:space="preserve"> 28-п</w:t>
      </w:r>
    </w:p>
    <w:p w:rsidR="00DE2E7A" w:rsidRPr="00362129" w:rsidRDefault="00DE2E7A" w:rsidP="00DE2E7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62129">
        <w:rPr>
          <w:rFonts w:ascii="Times New Roman CYR" w:hAnsi="Times New Roman CYR" w:cs="Times New Roman CYR"/>
          <w:bCs/>
        </w:rPr>
        <w:t>п. Мамакан</w:t>
      </w:r>
    </w:p>
    <w:p w:rsidR="00DE2E7A" w:rsidRPr="00362129" w:rsidRDefault="00DE2E7A" w:rsidP="00DE2E7A">
      <w:pPr>
        <w:jc w:val="center"/>
      </w:pPr>
    </w:p>
    <w:p w:rsidR="00DE2E7A" w:rsidRDefault="00DE2E7A" w:rsidP="00DE2E7A">
      <w:r>
        <w:t xml:space="preserve">О введении режима </w:t>
      </w:r>
      <w:r w:rsidR="00D652C4">
        <w:t>чрезвычайной ситуации</w:t>
      </w:r>
    </w:p>
    <w:p w:rsidR="00DE2E7A" w:rsidRDefault="00DE2E7A" w:rsidP="00DE2E7A"/>
    <w:p w:rsidR="00DE2E7A" w:rsidRDefault="001649C4" w:rsidP="00DE2E7A">
      <w:pPr>
        <w:jc w:val="both"/>
      </w:pPr>
      <w:r>
        <w:t xml:space="preserve">          </w:t>
      </w:r>
      <w:r w:rsidR="00DE2E7A">
        <w:t xml:space="preserve"> </w:t>
      </w:r>
      <w:proofErr w:type="gramStart"/>
      <w:r w:rsidR="00D652C4">
        <w:t>На основании</w:t>
      </w:r>
      <w:r w:rsidR="00D652C4" w:rsidRPr="00D652C4">
        <w:rPr>
          <w:color w:val="22272F"/>
          <w:sz w:val="35"/>
          <w:szCs w:val="35"/>
          <w:shd w:val="clear" w:color="auto" w:fill="FFFFFF"/>
        </w:rPr>
        <w:t xml:space="preserve"> </w:t>
      </w:r>
      <w:r w:rsidR="006110FA">
        <w:rPr>
          <w:shd w:val="clear" w:color="auto" w:fill="FFFFFF"/>
        </w:rPr>
        <w:t xml:space="preserve">протоколов № 2 от 01.03.2018г., № 3 от 05.03.2018г.  </w:t>
      </w:r>
      <w:r w:rsidR="006110FA">
        <w:t xml:space="preserve">внеплановых  заседаний комиссии по предупреждению и ликвидации чрезвычайных ситуаций и обеспечению пожарной безопасности Мамаканского городского поселения, постановления администрации Мамаканского городского поселения № 27 от 01.03.2018г. </w:t>
      </w:r>
      <w:r w:rsidR="006110FA" w:rsidRPr="006110FA">
        <w:t xml:space="preserve">«О введении режима повышенной готовности», руководствуясь </w:t>
      </w:r>
      <w:r w:rsidR="00D652C4" w:rsidRPr="006110FA">
        <w:rPr>
          <w:shd w:val="clear" w:color="auto" w:fill="FFFFFF"/>
        </w:rPr>
        <w:t>Федеральны</w:t>
      </w:r>
      <w:r w:rsidR="006110FA" w:rsidRPr="006110FA">
        <w:rPr>
          <w:shd w:val="clear" w:color="auto" w:fill="FFFFFF"/>
        </w:rPr>
        <w:t xml:space="preserve">м </w:t>
      </w:r>
      <w:r w:rsidR="00D652C4" w:rsidRPr="006110FA">
        <w:rPr>
          <w:shd w:val="clear" w:color="auto" w:fill="FFFFFF"/>
        </w:rPr>
        <w:t>закон</w:t>
      </w:r>
      <w:r w:rsidR="006110FA" w:rsidRPr="006110FA">
        <w:rPr>
          <w:shd w:val="clear" w:color="auto" w:fill="FFFFFF"/>
        </w:rPr>
        <w:t xml:space="preserve">ом от 21 </w:t>
      </w:r>
      <w:r w:rsidR="006110FA">
        <w:rPr>
          <w:shd w:val="clear" w:color="auto" w:fill="FFFFFF"/>
        </w:rPr>
        <w:t xml:space="preserve">декабря </w:t>
      </w:r>
      <w:r w:rsidR="00D652C4" w:rsidRPr="006110FA">
        <w:rPr>
          <w:shd w:val="clear" w:color="auto" w:fill="FFFFFF"/>
        </w:rPr>
        <w:t>1994 г. N 68-ФЗ</w:t>
      </w:r>
      <w:r w:rsidR="006110FA">
        <w:t xml:space="preserve"> </w:t>
      </w:r>
      <w:r w:rsidR="00D652C4" w:rsidRPr="006110FA">
        <w:rPr>
          <w:shd w:val="clear" w:color="auto" w:fill="FFFFFF"/>
        </w:rPr>
        <w:t>"О защите населения и территорий от чрезвычайных ситуаций природного</w:t>
      </w:r>
      <w:proofErr w:type="gramEnd"/>
      <w:r w:rsidR="00D652C4" w:rsidRPr="006110FA">
        <w:rPr>
          <w:shd w:val="clear" w:color="auto" w:fill="FFFFFF"/>
        </w:rPr>
        <w:t xml:space="preserve"> и техногенного характера"</w:t>
      </w:r>
      <w:r w:rsidR="006110FA" w:rsidRPr="006110FA">
        <w:rPr>
          <w:shd w:val="clear" w:color="auto" w:fill="FFFFFF"/>
        </w:rPr>
        <w:t>,</w:t>
      </w:r>
      <w:r w:rsidR="00D652C4" w:rsidRPr="006110FA">
        <w:t xml:space="preserve"> Федеральн</w:t>
      </w:r>
      <w:r w:rsidR="006110FA" w:rsidRPr="006110FA">
        <w:t>ым</w:t>
      </w:r>
      <w:r w:rsidR="00D652C4" w:rsidRPr="006110FA">
        <w:t xml:space="preserve"> закон</w:t>
      </w:r>
      <w:r w:rsidR="006110FA" w:rsidRPr="006110FA">
        <w:t>ом</w:t>
      </w:r>
      <w:r w:rsidR="00D652C4" w:rsidRPr="006110FA">
        <w:t xml:space="preserve"> № 190-ФЗ от 27.07.2010г.  «О теплоснабжении», п.</w:t>
      </w:r>
      <w:r w:rsidR="006110FA" w:rsidRPr="006110FA">
        <w:t>4</w:t>
      </w:r>
      <w:r w:rsidR="00D652C4" w:rsidRPr="006110FA">
        <w:t xml:space="preserve"> ст.14 </w:t>
      </w:r>
      <w:r w:rsidR="006110FA" w:rsidRPr="006110FA">
        <w:rPr>
          <w:shd w:val="clear" w:color="auto" w:fill="FFFFFF"/>
        </w:rPr>
        <w:t>Федерального закона от 6 октября 2003 г. N 131-ФЗ</w:t>
      </w:r>
      <w:r w:rsidR="006110FA" w:rsidRPr="006110FA">
        <w:br/>
      </w:r>
      <w:r w:rsidR="006110FA" w:rsidRPr="006110FA">
        <w:rPr>
          <w:shd w:val="clear" w:color="auto" w:fill="FFFFFF"/>
        </w:rPr>
        <w:t>"Об общих принципах организации местного самоуправления в Российской Федерации"</w:t>
      </w:r>
      <w:r w:rsidR="006110FA">
        <w:t xml:space="preserve">, </w:t>
      </w:r>
      <w:r w:rsidR="00DE2E7A">
        <w:t>ст</w:t>
      </w:r>
      <w:r w:rsidR="006110FA">
        <w:t>. 6, 3</w:t>
      </w:r>
      <w:r w:rsidR="00362129">
        <w:t>3</w:t>
      </w:r>
      <w:r w:rsidR="006110FA">
        <w:t xml:space="preserve">, </w:t>
      </w:r>
      <w:r w:rsidR="00362129">
        <w:t>45</w:t>
      </w:r>
      <w:r w:rsidR="00DE2E7A">
        <w:t xml:space="preserve"> Устава  </w:t>
      </w:r>
      <w:r w:rsidR="006110FA">
        <w:t>Мамаканского муниципального образования</w:t>
      </w:r>
      <w:r w:rsidR="00362129">
        <w:t>, администрация Мамаканского городского поселения</w:t>
      </w:r>
    </w:p>
    <w:p w:rsidR="00362129" w:rsidRPr="00362129" w:rsidRDefault="00362129" w:rsidP="00DE2E7A">
      <w:pPr>
        <w:jc w:val="both"/>
        <w:rPr>
          <w:b/>
        </w:rPr>
      </w:pPr>
      <w:r w:rsidRPr="00362129">
        <w:rPr>
          <w:b/>
        </w:rPr>
        <w:t>ПОСТАНОВЛЯЕТ:</w:t>
      </w:r>
    </w:p>
    <w:p w:rsidR="00DE2E7A" w:rsidRDefault="00DE2E7A" w:rsidP="00504760">
      <w:pPr>
        <w:pStyle w:val="a3"/>
        <w:numPr>
          <w:ilvl w:val="0"/>
          <w:numId w:val="1"/>
        </w:numPr>
        <w:ind w:left="527" w:hanging="357"/>
        <w:jc w:val="both"/>
      </w:pPr>
      <w:r>
        <w:t>Ввести на территории Мамаканс</w:t>
      </w:r>
      <w:r w:rsidR="006110FA">
        <w:t xml:space="preserve">кого городского поселения  </w:t>
      </w:r>
      <w:r w:rsidR="001649C4">
        <w:t xml:space="preserve">с </w:t>
      </w:r>
      <w:r w:rsidR="00D652C4">
        <w:t>08</w:t>
      </w:r>
      <w:r>
        <w:t>.00</w:t>
      </w:r>
      <w:r w:rsidR="006110FA">
        <w:t xml:space="preserve"> </w:t>
      </w:r>
      <w:r>
        <w:t xml:space="preserve">час </w:t>
      </w:r>
      <w:r w:rsidR="001649C4">
        <w:t>0</w:t>
      </w:r>
      <w:r w:rsidR="00D652C4">
        <w:t>5</w:t>
      </w:r>
      <w:r w:rsidR="001649C4">
        <w:t>.03.2018</w:t>
      </w:r>
      <w:r>
        <w:t>г</w:t>
      </w:r>
      <w:r w:rsidR="006110FA">
        <w:t>.</w:t>
      </w:r>
      <w:r>
        <w:t xml:space="preserve">   режим </w:t>
      </w:r>
      <w:r w:rsidR="00D652C4">
        <w:t>чрезвычайной ситуации</w:t>
      </w:r>
      <w:r w:rsidR="007E1C93">
        <w:t>.</w:t>
      </w:r>
    </w:p>
    <w:p w:rsidR="00D652C4" w:rsidRPr="006110FA" w:rsidRDefault="0034372D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>Директору МУП «</w:t>
      </w:r>
      <w:proofErr w:type="spellStart"/>
      <w:r>
        <w:t>ЖилкомСервис</w:t>
      </w:r>
      <w:proofErr w:type="spellEnd"/>
      <w:r>
        <w:t xml:space="preserve">» </w:t>
      </w:r>
      <w:r w:rsidR="00D652C4">
        <w:t>Журавлевой С.И.:</w:t>
      </w:r>
    </w:p>
    <w:p w:rsidR="006110FA" w:rsidRPr="006110FA" w:rsidRDefault="001A1008" w:rsidP="00504760">
      <w:pPr>
        <w:pStyle w:val="a3"/>
        <w:numPr>
          <w:ilvl w:val="1"/>
          <w:numId w:val="1"/>
        </w:numPr>
        <w:ind w:left="754" w:hanging="357"/>
        <w:jc w:val="both"/>
        <w:rPr>
          <w:b/>
        </w:rPr>
      </w:pPr>
      <w:r>
        <w:t>Заключить контракт на поставку угля каменного</w:t>
      </w:r>
      <w:r w:rsidR="006110FA">
        <w:t xml:space="preserve"> у единственного поставщика ПАО «Высоч</w:t>
      </w:r>
      <w:r w:rsidR="00362129">
        <w:t>айший» в количестве, необходимом</w:t>
      </w:r>
      <w:r w:rsidR="006110FA">
        <w:t xml:space="preserve"> для предотвращения чрезвычайной ситуации до момента начала поставки топлива по заключенному муниципальному контракту в рамках проведения конкурентной процедуры</w:t>
      </w:r>
      <w:r>
        <w:t>;</w:t>
      </w:r>
    </w:p>
    <w:p w:rsidR="00504760" w:rsidRPr="00504760" w:rsidRDefault="006110FA" w:rsidP="00504760">
      <w:pPr>
        <w:pStyle w:val="a3"/>
        <w:numPr>
          <w:ilvl w:val="1"/>
          <w:numId w:val="1"/>
        </w:numPr>
        <w:ind w:left="754" w:hanging="357"/>
        <w:jc w:val="both"/>
        <w:rPr>
          <w:b/>
        </w:rPr>
      </w:pPr>
      <w:r>
        <w:t>Произвести слив теплоносителя с наружных и внутренних тепловых систем</w:t>
      </w:r>
      <w:r w:rsidR="001A1008">
        <w:t>;</w:t>
      </w:r>
    </w:p>
    <w:p w:rsidR="00D652C4" w:rsidRPr="00504760" w:rsidRDefault="00D652C4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>Всем руководителям организаций, учреждений и предприятий организовать круглосуточное дежурство за сохранностью отопительных систем в административных зданиях;</w:t>
      </w:r>
    </w:p>
    <w:p w:rsidR="00D652C4" w:rsidRPr="00504760" w:rsidRDefault="00D652C4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 xml:space="preserve">Начальнику </w:t>
      </w:r>
      <w:r w:rsidR="00362129">
        <w:t xml:space="preserve">отдела </w:t>
      </w:r>
      <w:r>
        <w:t xml:space="preserve">ЖКХ, благоустройства, строительства и транспорта администрации </w:t>
      </w:r>
      <w:proofErr w:type="spellStart"/>
      <w:r>
        <w:t>Мамаканского</w:t>
      </w:r>
      <w:proofErr w:type="spellEnd"/>
      <w:r>
        <w:t xml:space="preserve"> городского поселения </w:t>
      </w:r>
      <w:proofErr w:type="spellStart"/>
      <w:r>
        <w:t>Кинах</w:t>
      </w:r>
      <w:proofErr w:type="spellEnd"/>
      <w:r>
        <w:t xml:space="preserve"> Н.С. организовать оповещение населения п. Мамакан о сложившейся ситуации;</w:t>
      </w:r>
    </w:p>
    <w:p w:rsidR="00D652C4" w:rsidRPr="00504760" w:rsidRDefault="00D652C4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>Председателю эвакуационной комиссии Григорьевой Е.С. подготовить пункты временного размещения к приему нуждающегося населения;</w:t>
      </w:r>
    </w:p>
    <w:p w:rsidR="00D652C4" w:rsidRPr="00504760" w:rsidRDefault="00D652C4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>Рекомендовать руководителям учреждений социальной сферы (</w:t>
      </w:r>
      <w:proofErr w:type="spellStart"/>
      <w:r>
        <w:t>Хетчикова</w:t>
      </w:r>
      <w:proofErr w:type="spellEnd"/>
      <w:r>
        <w:t xml:space="preserve"> Г.Н., </w:t>
      </w:r>
      <w:proofErr w:type="spellStart"/>
      <w:r>
        <w:t>Пундель</w:t>
      </w:r>
      <w:proofErr w:type="spellEnd"/>
      <w:r>
        <w:t xml:space="preserve"> Л.В., </w:t>
      </w:r>
      <w:proofErr w:type="spellStart"/>
      <w:r>
        <w:t>Жогова</w:t>
      </w:r>
      <w:proofErr w:type="spellEnd"/>
      <w:r>
        <w:t xml:space="preserve"> Н.А., </w:t>
      </w:r>
      <w:proofErr w:type="spellStart"/>
      <w:r>
        <w:t>Пегова</w:t>
      </w:r>
      <w:proofErr w:type="spellEnd"/>
      <w:r>
        <w:t xml:space="preserve"> М.Н.) ограничить посещение детей образовательных учреждений. </w:t>
      </w:r>
    </w:p>
    <w:p w:rsidR="00D652C4" w:rsidRPr="00504760" w:rsidRDefault="00D652C4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 xml:space="preserve">Рекомендовать директору </w:t>
      </w:r>
      <w:proofErr w:type="spellStart"/>
      <w:r>
        <w:t>Бодайбинского</w:t>
      </w:r>
      <w:proofErr w:type="spellEnd"/>
      <w:r>
        <w:t xml:space="preserve"> Дома-интерната для престарелых и инвалидов </w:t>
      </w:r>
      <w:proofErr w:type="spellStart"/>
      <w:r>
        <w:t>Авдаловой</w:t>
      </w:r>
      <w:proofErr w:type="spellEnd"/>
      <w:r>
        <w:t xml:space="preserve"> И.Н. обеспечить комнаты проживающих дополнительными приборами отопления.  </w:t>
      </w:r>
    </w:p>
    <w:p w:rsidR="00DE2E7A" w:rsidRDefault="00DE2E7A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r>
        <w:t xml:space="preserve">Дежурным диспетчерам МУП ЖКС организовать ежедневное донесение о проводимых мероприятиях  «ЕДДС города Бодайбо и района» тел. </w:t>
      </w:r>
      <w:r w:rsidRPr="00504760">
        <w:rPr>
          <w:b/>
        </w:rPr>
        <w:t>5-27-00</w:t>
      </w:r>
      <w:r>
        <w:t xml:space="preserve">, сот. </w:t>
      </w:r>
      <w:r w:rsidRPr="00504760">
        <w:rPr>
          <w:b/>
        </w:rPr>
        <w:t>89041288668.</w:t>
      </w:r>
    </w:p>
    <w:p w:rsidR="00DE2E7A" w:rsidRPr="00504760" w:rsidRDefault="00DE2E7A" w:rsidP="00504760">
      <w:pPr>
        <w:pStyle w:val="a3"/>
        <w:numPr>
          <w:ilvl w:val="0"/>
          <w:numId w:val="1"/>
        </w:numPr>
        <w:ind w:left="527" w:hanging="357"/>
        <w:jc w:val="both"/>
        <w:rPr>
          <w:b/>
        </w:rPr>
      </w:pPr>
      <w:proofErr w:type="gramStart"/>
      <w:r w:rsidRPr="00504760">
        <w:rPr>
          <w:rFonts w:ascii="Times New Roman CYR" w:hAnsi="Times New Roman CYR" w:cs="Times New Roman CYR"/>
          <w:bCs/>
        </w:rPr>
        <w:t>Контроль за</w:t>
      </w:r>
      <w:proofErr w:type="gramEnd"/>
      <w:r w:rsidRPr="00504760">
        <w:rPr>
          <w:rFonts w:ascii="Times New Roman CYR" w:hAnsi="Times New Roman CYR" w:cs="Times New Roman CYR"/>
          <w:bCs/>
        </w:rPr>
        <w:t xml:space="preserve"> исполнением настоящего распоряжения оставляю за собой</w:t>
      </w: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</w:p>
    <w:p w:rsidR="00DE2E7A" w:rsidRDefault="00DE2E7A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Глава Мамаканского</w:t>
      </w:r>
    </w:p>
    <w:p w:rsidR="00DE2E7A" w:rsidRDefault="001B6E43" w:rsidP="00DE2E7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городского поселения  </w:t>
      </w:r>
      <w:r w:rsidR="00DE2E7A"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</w:t>
      </w:r>
      <w:r w:rsidR="00B81A2C">
        <w:rPr>
          <w:rFonts w:ascii="Times New Roman CYR" w:hAnsi="Times New Roman CYR" w:cs="Times New Roman CYR"/>
          <w:bCs/>
        </w:rPr>
        <w:t xml:space="preserve">       </w:t>
      </w:r>
      <w:r w:rsidR="00DE2E7A">
        <w:rPr>
          <w:rFonts w:ascii="Times New Roman CYR" w:hAnsi="Times New Roman CYR" w:cs="Times New Roman CYR"/>
          <w:bCs/>
        </w:rPr>
        <w:t>Ю.В. Белоногова</w:t>
      </w:r>
    </w:p>
    <w:sectPr w:rsidR="00DE2E7A" w:rsidSect="00B81A2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4C53"/>
    <w:multiLevelType w:val="multilevel"/>
    <w:tmpl w:val="0E6E09C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7A"/>
    <w:rsid w:val="00134E59"/>
    <w:rsid w:val="001649C4"/>
    <w:rsid w:val="001A1008"/>
    <w:rsid w:val="001B6E43"/>
    <w:rsid w:val="001D4DB9"/>
    <w:rsid w:val="0034372D"/>
    <w:rsid w:val="00362129"/>
    <w:rsid w:val="00504760"/>
    <w:rsid w:val="005E499F"/>
    <w:rsid w:val="006110FA"/>
    <w:rsid w:val="007C01AA"/>
    <w:rsid w:val="007E1C93"/>
    <w:rsid w:val="00A71D73"/>
    <w:rsid w:val="00B81A2C"/>
    <w:rsid w:val="00BC1EA5"/>
    <w:rsid w:val="00CA7B84"/>
    <w:rsid w:val="00D652C4"/>
    <w:rsid w:val="00D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9</cp:revision>
  <cp:lastPrinted>2018-03-04T23:13:00Z</cp:lastPrinted>
  <dcterms:created xsi:type="dcterms:W3CDTF">2016-04-04T06:10:00Z</dcterms:created>
  <dcterms:modified xsi:type="dcterms:W3CDTF">2018-03-29T00:24:00Z</dcterms:modified>
</cp:coreProperties>
</file>