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E8" w:rsidRDefault="000E66E8" w:rsidP="000E66E8">
      <w:pPr>
        <w:jc w:val="center"/>
        <w:rPr>
          <w:b/>
        </w:rPr>
      </w:pPr>
    </w:p>
    <w:p w:rsidR="00FC59A1" w:rsidRDefault="00FC59A1" w:rsidP="00FC59A1">
      <w:pPr>
        <w:jc w:val="right"/>
        <w:rPr>
          <w:b/>
        </w:rPr>
      </w:pPr>
    </w:p>
    <w:p w:rsidR="00FC59A1" w:rsidRDefault="00FC59A1" w:rsidP="00FC59A1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C59A1" w:rsidRDefault="00FC59A1" w:rsidP="00FC59A1">
      <w:pPr>
        <w:ind w:firstLine="540"/>
        <w:jc w:val="center"/>
        <w:rPr>
          <w:b/>
        </w:rPr>
      </w:pPr>
      <w:r>
        <w:rPr>
          <w:b/>
        </w:rPr>
        <w:t>ИРКУТСКАЯ  ОБЛАСТЬ  БОДАЙБИНСКИЙ  РАЙОН</w:t>
      </w:r>
    </w:p>
    <w:p w:rsidR="00FC59A1" w:rsidRDefault="00FC59A1" w:rsidP="00FC59A1">
      <w:pPr>
        <w:ind w:firstLine="540"/>
        <w:jc w:val="center"/>
        <w:rPr>
          <w:b/>
        </w:rPr>
      </w:pPr>
      <w:r>
        <w:rPr>
          <w:b/>
        </w:rPr>
        <w:t>МАМАКАНСКОЕ  ГОРОДСКОЕ ПОСЕЛЕНИЕ</w:t>
      </w:r>
    </w:p>
    <w:p w:rsidR="00FC59A1" w:rsidRDefault="00FC59A1" w:rsidP="00FC59A1">
      <w:pPr>
        <w:ind w:firstLine="540"/>
        <w:jc w:val="center"/>
        <w:rPr>
          <w:b/>
          <w:sz w:val="16"/>
          <w:szCs w:val="16"/>
        </w:rPr>
      </w:pPr>
      <w:r>
        <w:rPr>
          <w:b/>
        </w:rPr>
        <w:t>ДУМА</w:t>
      </w:r>
    </w:p>
    <w:p w:rsidR="00FC59A1" w:rsidRDefault="00FC59A1" w:rsidP="00FC59A1">
      <w:pPr>
        <w:ind w:firstLine="540"/>
        <w:jc w:val="center"/>
      </w:pPr>
    </w:p>
    <w:p w:rsidR="00FC59A1" w:rsidRDefault="00FC59A1" w:rsidP="00FC59A1">
      <w:pPr>
        <w:ind w:firstLine="54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C59A1" w:rsidRDefault="00FC59A1" w:rsidP="00FC59A1">
      <w:pPr>
        <w:ind w:firstLine="540"/>
        <w:jc w:val="center"/>
        <w:rPr>
          <w:b/>
        </w:rPr>
      </w:pPr>
    </w:p>
    <w:p w:rsidR="00FC59A1" w:rsidRDefault="00FC59A1" w:rsidP="00FC59A1">
      <w:pPr>
        <w:ind w:firstLine="540"/>
        <w:jc w:val="center"/>
      </w:pPr>
      <w:r>
        <w:t>пос.</w:t>
      </w:r>
      <w:r w:rsidR="0070120A">
        <w:t xml:space="preserve"> </w:t>
      </w:r>
      <w:proofErr w:type="spellStart"/>
      <w:r>
        <w:t>Мамакан</w:t>
      </w:r>
      <w:proofErr w:type="spellEnd"/>
    </w:p>
    <w:p w:rsidR="00FC59A1" w:rsidRDefault="00FC59A1" w:rsidP="00FC59A1">
      <w:pPr>
        <w:ind w:firstLine="540"/>
        <w:jc w:val="center"/>
      </w:pPr>
    </w:p>
    <w:p w:rsidR="00FC59A1" w:rsidRDefault="0070120A" w:rsidP="00FC59A1">
      <w:r>
        <w:t>29.03.</w:t>
      </w:r>
      <w:r w:rsidR="00FC59A1">
        <w:t xml:space="preserve">2016 года                                                                                        </w:t>
      </w:r>
      <w:r>
        <w:t xml:space="preserve">                              </w:t>
      </w:r>
      <w:r w:rsidR="00FC59A1">
        <w:t xml:space="preserve"> № </w:t>
      </w:r>
      <w:r>
        <w:t>24</w:t>
      </w:r>
    </w:p>
    <w:p w:rsidR="007A2270" w:rsidRDefault="007A2270" w:rsidP="007A2270">
      <w:pPr>
        <w:jc w:val="both"/>
      </w:pPr>
    </w:p>
    <w:p w:rsidR="007A2270" w:rsidRDefault="007A2270" w:rsidP="007A2270">
      <w:pPr>
        <w:jc w:val="both"/>
      </w:pPr>
    </w:p>
    <w:p w:rsidR="000E66E8" w:rsidRDefault="007A2270" w:rsidP="007A2270">
      <w:pPr>
        <w:jc w:val="both"/>
      </w:pPr>
      <w:r>
        <w:t xml:space="preserve">О внесении </w:t>
      </w:r>
      <w:r w:rsidRPr="00E074EE">
        <w:t xml:space="preserve">изменений в </w:t>
      </w:r>
      <w:r w:rsidR="006C0E28">
        <w:t xml:space="preserve"> решение Думы</w:t>
      </w:r>
      <w:r>
        <w:t xml:space="preserve"> </w:t>
      </w:r>
      <w:r w:rsidR="000E66E8">
        <w:t xml:space="preserve"> </w:t>
      </w:r>
    </w:p>
    <w:p w:rsidR="000E66E8" w:rsidRDefault="000E66E8" w:rsidP="007A2270">
      <w:pPr>
        <w:jc w:val="both"/>
      </w:pPr>
      <w:r>
        <w:t>Мамаканского городского поселения</w:t>
      </w:r>
      <w:r w:rsidR="007A2270">
        <w:t xml:space="preserve">, </w:t>
      </w:r>
    </w:p>
    <w:p w:rsidR="000E66E8" w:rsidRDefault="000E66E8" w:rsidP="007A2270">
      <w:pPr>
        <w:jc w:val="both"/>
      </w:pPr>
      <w:r>
        <w:t>от 15.11.2013 г. № 17</w:t>
      </w:r>
      <w:r w:rsidR="007A2270">
        <w:t xml:space="preserve"> «Об утверждении </w:t>
      </w:r>
    </w:p>
    <w:p w:rsidR="000E66E8" w:rsidRDefault="007A2270" w:rsidP="007A2270">
      <w:pPr>
        <w:jc w:val="both"/>
      </w:pPr>
      <w:r>
        <w:t>Г</w:t>
      </w:r>
      <w:r w:rsidRPr="00E074EE">
        <w:t xml:space="preserve">енерального плана </w:t>
      </w:r>
      <w:r w:rsidR="000E66E8">
        <w:t xml:space="preserve">муниципального </w:t>
      </w:r>
    </w:p>
    <w:p w:rsidR="007A2270" w:rsidRPr="00E074EE" w:rsidRDefault="000E66E8" w:rsidP="007A2270">
      <w:pPr>
        <w:jc w:val="both"/>
      </w:pPr>
      <w:r>
        <w:t xml:space="preserve">образования </w:t>
      </w:r>
      <w:proofErr w:type="spellStart"/>
      <w:r>
        <w:t>Мамаканское</w:t>
      </w:r>
      <w:proofErr w:type="spellEnd"/>
      <w:r>
        <w:t xml:space="preserve"> городское поселение»</w:t>
      </w:r>
    </w:p>
    <w:p w:rsidR="007A2270" w:rsidRPr="00FB235C" w:rsidRDefault="007A2270" w:rsidP="000E6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270" w:rsidRPr="000A73D5" w:rsidRDefault="007A2270" w:rsidP="007A2270">
      <w:pPr>
        <w:autoSpaceDE w:val="0"/>
        <w:autoSpaceDN w:val="0"/>
        <w:adjustRightInd w:val="0"/>
        <w:ind w:firstLine="708"/>
        <w:jc w:val="both"/>
        <w:rPr>
          <w:rFonts w:eastAsia="FreeSans"/>
          <w:lang w:eastAsia="en-US"/>
        </w:rPr>
      </w:pPr>
      <w:proofErr w:type="gramStart"/>
      <w:r w:rsidRPr="003815D8">
        <w:rPr>
          <w:rFonts w:eastAsia="FreeSans"/>
          <w:lang w:eastAsia="en-US"/>
        </w:rPr>
        <w:t xml:space="preserve">В целях обеспечения </w:t>
      </w:r>
      <w:r>
        <w:rPr>
          <w:rFonts w:eastAsia="FreeSans"/>
          <w:lang w:eastAsia="en-US"/>
        </w:rPr>
        <w:t xml:space="preserve">градостроительной деятельности </w:t>
      </w:r>
      <w:r w:rsidRPr="003815D8">
        <w:rPr>
          <w:rFonts w:eastAsia="FreeSans"/>
          <w:lang w:eastAsia="en-US"/>
        </w:rPr>
        <w:t xml:space="preserve">на территории </w:t>
      </w:r>
      <w:r w:rsidR="006C0E28">
        <w:rPr>
          <w:rFonts w:eastAsia="FreeSans"/>
          <w:lang w:eastAsia="en-US"/>
        </w:rPr>
        <w:t xml:space="preserve">Мамаканского </w:t>
      </w:r>
      <w:r w:rsidRPr="003815D8">
        <w:rPr>
          <w:rFonts w:eastAsia="FreeSans"/>
          <w:lang w:eastAsia="en-US"/>
        </w:rPr>
        <w:t xml:space="preserve"> муниципального образов</w:t>
      </w:r>
      <w:r>
        <w:rPr>
          <w:rFonts w:eastAsia="FreeSans"/>
          <w:lang w:eastAsia="en-US"/>
        </w:rPr>
        <w:t>ания, в соответствии со ст. 24</w:t>
      </w:r>
      <w:r w:rsidRPr="003815D8">
        <w:rPr>
          <w:rFonts w:eastAsia="FreeSans"/>
          <w:lang w:eastAsia="en-US"/>
        </w:rPr>
        <w:t xml:space="preserve"> Градостроительного кодекса Российской </w:t>
      </w:r>
      <w:r>
        <w:rPr>
          <w:rFonts w:eastAsia="FreeSans"/>
          <w:lang w:eastAsia="en-US"/>
        </w:rPr>
        <w:t xml:space="preserve">Федерации, </w:t>
      </w:r>
      <w:r w:rsidRPr="003815D8">
        <w:rPr>
          <w:rFonts w:eastAsia="FreeSans"/>
          <w:lang w:eastAsia="en-US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0E66E8">
        <w:rPr>
          <w:rFonts w:eastAsia="FreeSans"/>
          <w:lang w:eastAsia="en-US"/>
        </w:rPr>
        <w:t xml:space="preserve"> </w:t>
      </w:r>
      <w:r w:rsidRPr="00E074EE">
        <w:t xml:space="preserve">на основании </w:t>
      </w:r>
      <w:r>
        <w:t xml:space="preserve">распоряжения администрации </w:t>
      </w:r>
      <w:r w:rsidR="00064108">
        <w:t>Мамаканского городского поселения от 17.04.2015 г. № 36/а-п</w:t>
      </w:r>
      <w:r>
        <w:t xml:space="preserve"> «О подготовке предложений о внесении изменений в генеральный план </w:t>
      </w:r>
      <w:r w:rsidR="00064108">
        <w:t xml:space="preserve">муниципального образования </w:t>
      </w:r>
      <w:proofErr w:type="spellStart"/>
      <w:r w:rsidR="00064108">
        <w:t>Мамаканское</w:t>
      </w:r>
      <w:proofErr w:type="spellEnd"/>
      <w:r w:rsidR="00064108">
        <w:t xml:space="preserve"> городское поселение</w:t>
      </w:r>
      <w:proofErr w:type="gramEnd"/>
      <w:r w:rsidR="00064108">
        <w:t>»</w:t>
      </w:r>
      <w:r w:rsidR="000E66E8">
        <w:t xml:space="preserve">, </w:t>
      </w:r>
      <w:r w:rsidRPr="003815D8">
        <w:rPr>
          <w:rFonts w:eastAsia="FreeSans"/>
          <w:lang w:eastAsia="en-US"/>
        </w:rPr>
        <w:t>руко</w:t>
      </w:r>
      <w:r w:rsidR="000E66E8">
        <w:rPr>
          <w:rFonts w:eastAsia="FreeSans"/>
          <w:lang w:eastAsia="en-US"/>
        </w:rPr>
        <w:t xml:space="preserve">водствуясь </w:t>
      </w:r>
      <w:r w:rsidR="00064108">
        <w:rPr>
          <w:rFonts w:eastAsia="FreeSans"/>
          <w:lang w:eastAsia="en-US"/>
        </w:rPr>
        <w:t xml:space="preserve">статьями 6, 33, 45 Устава </w:t>
      </w:r>
      <w:r w:rsidR="000E66E8">
        <w:rPr>
          <w:rFonts w:eastAsia="FreeSans"/>
          <w:lang w:eastAsia="en-US"/>
        </w:rPr>
        <w:t xml:space="preserve"> Мамаканского</w:t>
      </w:r>
      <w:r w:rsidRPr="003815D8">
        <w:rPr>
          <w:rFonts w:eastAsia="FreeSans"/>
          <w:lang w:eastAsia="en-US"/>
        </w:rPr>
        <w:t xml:space="preserve"> муниципального обр</w:t>
      </w:r>
      <w:r>
        <w:rPr>
          <w:rFonts w:eastAsia="FreeSans"/>
          <w:lang w:eastAsia="en-US"/>
        </w:rPr>
        <w:t>азования</w:t>
      </w:r>
      <w:r>
        <w:t>, Д</w:t>
      </w:r>
      <w:r w:rsidR="000E66E8">
        <w:t>ума Мамаканского</w:t>
      </w:r>
      <w:r w:rsidRPr="00FB235C">
        <w:t xml:space="preserve"> городского поселения</w:t>
      </w:r>
    </w:p>
    <w:p w:rsidR="007A2270" w:rsidRDefault="007A2270" w:rsidP="007A227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A4416" w:rsidRPr="00EA4416" w:rsidRDefault="00EA4416" w:rsidP="007A2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1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название в решение </w:t>
      </w:r>
      <w:r w:rsidR="0070120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70120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0120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15.11.2013 года № 17 и читать в новой редакции: « 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0E66E8" w:rsidRPr="006E3A0D" w:rsidRDefault="00EA4416" w:rsidP="00EA4416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0E66E8">
        <w:rPr>
          <w:rFonts w:ascii="Times New Roman" w:hAnsi="Times New Roman" w:cs="Times New Roman"/>
          <w:sz w:val="24"/>
          <w:szCs w:val="24"/>
        </w:rPr>
        <w:t xml:space="preserve">твердить изменения в </w:t>
      </w:r>
      <w:r w:rsidR="00697481">
        <w:rPr>
          <w:rFonts w:ascii="Times New Roman" w:hAnsi="Times New Roman" w:cs="Times New Roman"/>
          <w:sz w:val="24"/>
          <w:szCs w:val="24"/>
        </w:rPr>
        <w:t xml:space="preserve">решение Думы Мамаканского городского поселения от 15.11.2013г. №17 «Об утверждении генерального плана муниципального образования </w:t>
      </w:r>
      <w:proofErr w:type="spellStart"/>
      <w:r w:rsidR="00697481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="00697481">
        <w:rPr>
          <w:rFonts w:ascii="Times New Roman" w:hAnsi="Times New Roman" w:cs="Times New Roman"/>
          <w:sz w:val="24"/>
          <w:szCs w:val="24"/>
        </w:rPr>
        <w:t xml:space="preserve"> городское поселение»  Приложение №1. </w:t>
      </w:r>
    </w:p>
    <w:p w:rsidR="0070120A" w:rsidRDefault="0070120A" w:rsidP="007012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70120A" w:rsidRPr="003F4804" w:rsidRDefault="0070120A" w:rsidP="0070120A">
      <w:pPr>
        <w:jc w:val="both"/>
      </w:pPr>
      <w:r>
        <w:t xml:space="preserve">       </w:t>
      </w:r>
      <w:r w:rsidRPr="003F4804">
        <w:t xml:space="preserve">   4. Настоящее решение вступает в силу со дня его официального опубликования.</w:t>
      </w:r>
    </w:p>
    <w:p w:rsidR="0070120A" w:rsidRDefault="0070120A" w:rsidP="007012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20A" w:rsidRDefault="0070120A" w:rsidP="0070120A">
      <w:pPr>
        <w:jc w:val="both"/>
      </w:pPr>
    </w:p>
    <w:p w:rsidR="0070120A" w:rsidRPr="00775D3A" w:rsidRDefault="0070120A" w:rsidP="00701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70120A" w:rsidRDefault="0070120A" w:rsidP="00701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70120A" w:rsidRDefault="0070120A" w:rsidP="00701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20A" w:rsidRDefault="0070120A" w:rsidP="007012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70120A" w:rsidRDefault="0070120A" w:rsidP="007012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70120A" w:rsidRPr="00775D3A" w:rsidRDefault="0070120A" w:rsidP="007012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04.04.2016г.</w:t>
      </w:r>
    </w:p>
    <w:p w:rsidR="00301EDC" w:rsidRPr="00DD75CD" w:rsidRDefault="00301EDC" w:rsidP="00301EDC">
      <w:pPr>
        <w:tabs>
          <w:tab w:val="left" w:pos="6135"/>
        </w:tabs>
        <w:jc w:val="both"/>
      </w:pPr>
    </w:p>
    <w:p w:rsidR="00301EDC" w:rsidRPr="00DD75CD" w:rsidRDefault="00301EDC" w:rsidP="00301EDC">
      <w:pPr>
        <w:tabs>
          <w:tab w:val="left" w:pos="6135"/>
        </w:tabs>
        <w:jc w:val="both"/>
      </w:pPr>
    </w:p>
    <w:p w:rsidR="00301EDC" w:rsidRPr="00DD75CD" w:rsidRDefault="00301EDC" w:rsidP="00301EDC">
      <w:pPr>
        <w:tabs>
          <w:tab w:val="left" w:pos="6135"/>
        </w:tabs>
        <w:jc w:val="both"/>
      </w:pPr>
    </w:p>
    <w:p w:rsidR="0070120A" w:rsidRDefault="0070120A" w:rsidP="006E3A0D">
      <w:pPr>
        <w:jc w:val="right"/>
      </w:pPr>
    </w:p>
    <w:p w:rsidR="0070120A" w:rsidRDefault="0070120A" w:rsidP="006E3A0D">
      <w:pPr>
        <w:jc w:val="right"/>
      </w:pPr>
    </w:p>
    <w:p w:rsidR="006E3A0D" w:rsidRDefault="0070120A" w:rsidP="006E3A0D">
      <w:pPr>
        <w:jc w:val="right"/>
      </w:pPr>
      <w:bookmarkStart w:id="0" w:name="_GoBack"/>
      <w:bookmarkEnd w:id="0"/>
      <w:r>
        <w:lastRenderedPageBreak/>
        <w:t>П</w:t>
      </w:r>
      <w:r w:rsidR="006E3A0D">
        <w:t xml:space="preserve">риложение к решению Думы </w:t>
      </w:r>
    </w:p>
    <w:p w:rsidR="006E3A0D" w:rsidRDefault="006E3A0D" w:rsidP="006E3A0D">
      <w:pPr>
        <w:jc w:val="right"/>
      </w:pPr>
      <w:r>
        <w:t>Мамаканского городского поселения</w:t>
      </w:r>
    </w:p>
    <w:p w:rsidR="006E3A0D" w:rsidRDefault="006E3A0D" w:rsidP="006E3A0D">
      <w:pPr>
        <w:jc w:val="center"/>
      </w:pPr>
      <w:r>
        <w:t xml:space="preserve">                                                                       </w:t>
      </w:r>
      <w:r w:rsidR="0070120A">
        <w:t xml:space="preserve">                                               </w:t>
      </w:r>
      <w:r>
        <w:t xml:space="preserve">  от </w:t>
      </w:r>
      <w:r w:rsidR="0070120A">
        <w:t>29.03.</w:t>
      </w:r>
      <w:r>
        <w:t>2016г. №</w:t>
      </w:r>
      <w:r w:rsidR="0070120A">
        <w:t xml:space="preserve"> 24</w:t>
      </w:r>
    </w:p>
    <w:p w:rsidR="006E3A0D" w:rsidRDefault="006E3A0D" w:rsidP="000E66E8">
      <w:pPr>
        <w:jc w:val="both"/>
      </w:pPr>
    </w:p>
    <w:p w:rsidR="006E3A0D" w:rsidRDefault="006E3A0D" w:rsidP="000E66E8">
      <w:pPr>
        <w:jc w:val="both"/>
      </w:pPr>
    </w:p>
    <w:p w:rsidR="006E3A0D" w:rsidRDefault="006E3A0D" w:rsidP="006E3A0D">
      <w:pPr>
        <w:jc w:val="center"/>
      </w:pPr>
      <w:r>
        <w:t>Состав  проектной документации</w:t>
      </w:r>
    </w:p>
    <w:p w:rsidR="006E3A0D" w:rsidRDefault="006E3A0D" w:rsidP="006E3A0D">
      <w:pPr>
        <w:jc w:val="center"/>
      </w:pPr>
      <w:r>
        <w:t>Генеральный план Мамаканского городского поселения</w:t>
      </w:r>
    </w:p>
    <w:p w:rsidR="006E3A0D" w:rsidRDefault="006E3A0D" w:rsidP="000E66E8">
      <w:pPr>
        <w:jc w:val="both"/>
      </w:pPr>
    </w:p>
    <w:p w:rsidR="006E3A0D" w:rsidRDefault="006E3A0D" w:rsidP="000E66E8">
      <w:pPr>
        <w:jc w:val="both"/>
      </w:pPr>
    </w:p>
    <w:p w:rsidR="006E3A0D" w:rsidRDefault="006E3A0D" w:rsidP="000E66E8">
      <w:pPr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2393"/>
        <w:gridCol w:w="2393"/>
        <w:gridCol w:w="2393"/>
      </w:tblGrid>
      <w:tr w:rsidR="006E3A0D" w:rsidTr="00470317">
        <w:tc>
          <w:tcPr>
            <w:tcW w:w="1384" w:type="dxa"/>
          </w:tcPr>
          <w:p w:rsidR="006E3A0D" w:rsidRDefault="006E3A0D" w:rsidP="000E66E8">
            <w:pPr>
              <w:jc w:val="both"/>
            </w:pPr>
            <w:r>
              <w:t>Номер тома</w:t>
            </w:r>
          </w:p>
        </w:tc>
        <w:tc>
          <w:tcPr>
            <w:tcW w:w="2393" w:type="dxa"/>
          </w:tcPr>
          <w:p w:rsidR="006E3A0D" w:rsidRDefault="006E3A0D" w:rsidP="000E66E8">
            <w:pPr>
              <w:jc w:val="both"/>
            </w:pPr>
            <w:r>
              <w:t>Обозначение</w:t>
            </w:r>
          </w:p>
        </w:tc>
        <w:tc>
          <w:tcPr>
            <w:tcW w:w="2393" w:type="dxa"/>
          </w:tcPr>
          <w:p w:rsidR="006E3A0D" w:rsidRDefault="006E3A0D" w:rsidP="000E66E8">
            <w:pPr>
              <w:jc w:val="both"/>
            </w:pPr>
            <w:r>
              <w:t>Наименование</w:t>
            </w:r>
          </w:p>
        </w:tc>
        <w:tc>
          <w:tcPr>
            <w:tcW w:w="2393" w:type="dxa"/>
          </w:tcPr>
          <w:p w:rsidR="006E3A0D" w:rsidRDefault="006E3A0D" w:rsidP="000E66E8">
            <w:pPr>
              <w:jc w:val="both"/>
            </w:pPr>
            <w:r>
              <w:t xml:space="preserve">Примечание </w:t>
            </w:r>
          </w:p>
        </w:tc>
      </w:tr>
      <w:tr w:rsidR="006E3A0D" w:rsidTr="00470317">
        <w:tc>
          <w:tcPr>
            <w:tcW w:w="1384" w:type="dxa"/>
          </w:tcPr>
          <w:p w:rsidR="006E3A0D" w:rsidRDefault="006E3A0D" w:rsidP="000E66E8">
            <w:pPr>
              <w:jc w:val="both"/>
            </w:pPr>
          </w:p>
        </w:tc>
        <w:tc>
          <w:tcPr>
            <w:tcW w:w="2393" w:type="dxa"/>
          </w:tcPr>
          <w:p w:rsidR="006E3A0D" w:rsidRDefault="006E3A0D" w:rsidP="000E66E8">
            <w:pPr>
              <w:jc w:val="both"/>
            </w:pP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Часть 1</w:t>
            </w:r>
          </w:p>
        </w:tc>
        <w:tc>
          <w:tcPr>
            <w:tcW w:w="2393" w:type="dxa"/>
          </w:tcPr>
          <w:p w:rsidR="006E3A0D" w:rsidRDefault="006E3A0D" w:rsidP="000E66E8">
            <w:pPr>
              <w:jc w:val="both"/>
            </w:pPr>
          </w:p>
        </w:tc>
      </w:tr>
      <w:tr w:rsidR="006E3A0D" w:rsidTr="00470317">
        <w:tc>
          <w:tcPr>
            <w:tcW w:w="1384" w:type="dxa"/>
          </w:tcPr>
          <w:p w:rsidR="006E3A0D" w:rsidRDefault="006E3A0D" w:rsidP="000E66E8">
            <w:pPr>
              <w:jc w:val="both"/>
            </w:pPr>
          </w:p>
        </w:tc>
        <w:tc>
          <w:tcPr>
            <w:tcW w:w="2393" w:type="dxa"/>
          </w:tcPr>
          <w:p w:rsidR="006E3A0D" w:rsidRDefault="006E3A0D" w:rsidP="000E66E8">
            <w:pPr>
              <w:jc w:val="both"/>
            </w:pP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Материалы проекта, подлежащие утверждению</w:t>
            </w:r>
          </w:p>
        </w:tc>
        <w:tc>
          <w:tcPr>
            <w:tcW w:w="2393" w:type="dxa"/>
          </w:tcPr>
          <w:p w:rsidR="006E3A0D" w:rsidRDefault="006E3A0D" w:rsidP="000E66E8">
            <w:pPr>
              <w:jc w:val="both"/>
            </w:pPr>
          </w:p>
        </w:tc>
      </w:tr>
      <w:tr w:rsidR="006E3A0D" w:rsidTr="00470317">
        <w:tc>
          <w:tcPr>
            <w:tcW w:w="1384" w:type="dxa"/>
          </w:tcPr>
          <w:p w:rsidR="006E3A0D" w:rsidRDefault="009D5C53" w:rsidP="000E66E8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080-15-ИзмГП-У</w:t>
            </w:r>
            <w:proofErr w:type="gramStart"/>
            <w:r>
              <w:t>Ч-</w:t>
            </w:r>
            <w:proofErr w:type="gramEnd"/>
            <w:r>
              <w:t xml:space="preserve"> Кн1</w:t>
            </w: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Книга 1. Положение о территориальном планировании</w:t>
            </w: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13 стр.</w:t>
            </w:r>
          </w:p>
        </w:tc>
      </w:tr>
      <w:tr w:rsidR="006E3A0D" w:rsidTr="00470317">
        <w:tc>
          <w:tcPr>
            <w:tcW w:w="1384" w:type="dxa"/>
          </w:tcPr>
          <w:p w:rsidR="006E3A0D" w:rsidRDefault="006E3A0D" w:rsidP="000E66E8">
            <w:pPr>
              <w:jc w:val="both"/>
            </w:pP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080-15-ИзмГП-УЧ-К1</w:t>
            </w: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Карта 1 Карта планируемого размещения  объектов местного значения поселения М 1:50000</w:t>
            </w: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1л.</w:t>
            </w:r>
          </w:p>
        </w:tc>
      </w:tr>
      <w:tr w:rsidR="006E3A0D" w:rsidTr="00470317">
        <w:tc>
          <w:tcPr>
            <w:tcW w:w="1384" w:type="dxa"/>
          </w:tcPr>
          <w:p w:rsidR="006E3A0D" w:rsidRDefault="006E3A0D" w:rsidP="000E66E8">
            <w:pPr>
              <w:jc w:val="both"/>
            </w:pP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080-15-ИзмГП-УЧ-К2</w:t>
            </w: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 xml:space="preserve"> Карта 2 Карта границ населенных пунктов, входящих в состав поселения. Карта функциональных зон поселения. М 1:50000</w:t>
            </w:r>
          </w:p>
        </w:tc>
        <w:tc>
          <w:tcPr>
            <w:tcW w:w="2393" w:type="dxa"/>
          </w:tcPr>
          <w:p w:rsidR="006E3A0D" w:rsidRDefault="00470317" w:rsidP="000E66E8">
            <w:pPr>
              <w:jc w:val="both"/>
            </w:pPr>
            <w:r>
              <w:t>1 л.</w:t>
            </w:r>
          </w:p>
        </w:tc>
      </w:tr>
    </w:tbl>
    <w:p w:rsidR="006E3A0D" w:rsidRDefault="006E3A0D" w:rsidP="000E66E8">
      <w:pPr>
        <w:jc w:val="both"/>
      </w:pPr>
    </w:p>
    <w:p w:rsidR="006E3A0D" w:rsidRDefault="006E3A0D" w:rsidP="000E66E8">
      <w:pPr>
        <w:jc w:val="both"/>
      </w:pPr>
    </w:p>
    <w:p w:rsidR="006E3A0D" w:rsidRDefault="006E3A0D" w:rsidP="000E66E8">
      <w:pPr>
        <w:jc w:val="both"/>
      </w:pPr>
    </w:p>
    <w:p w:rsidR="006E3A0D" w:rsidRDefault="006E3A0D" w:rsidP="000E66E8">
      <w:pPr>
        <w:jc w:val="both"/>
      </w:pPr>
    </w:p>
    <w:sectPr w:rsidR="006E3A0D" w:rsidSect="007012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869"/>
    <w:multiLevelType w:val="hybridMultilevel"/>
    <w:tmpl w:val="00228A28"/>
    <w:lvl w:ilvl="0" w:tplc="AC466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9D36935"/>
    <w:multiLevelType w:val="hybridMultilevel"/>
    <w:tmpl w:val="220A3520"/>
    <w:lvl w:ilvl="0" w:tplc="AE101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6A641A"/>
    <w:multiLevelType w:val="hybridMultilevel"/>
    <w:tmpl w:val="3EC2E56E"/>
    <w:lvl w:ilvl="0" w:tplc="E312B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7F0D3E"/>
    <w:multiLevelType w:val="hybridMultilevel"/>
    <w:tmpl w:val="FAAAE2BA"/>
    <w:lvl w:ilvl="0" w:tplc="F746F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D152025"/>
    <w:multiLevelType w:val="hybridMultilevel"/>
    <w:tmpl w:val="B192AE2C"/>
    <w:lvl w:ilvl="0" w:tplc="FB22D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985BC4"/>
    <w:multiLevelType w:val="hybridMultilevel"/>
    <w:tmpl w:val="2070BDA8"/>
    <w:lvl w:ilvl="0" w:tplc="8752B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14D748A"/>
    <w:multiLevelType w:val="hybridMultilevel"/>
    <w:tmpl w:val="4912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D7310B"/>
    <w:multiLevelType w:val="hybridMultilevel"/>
    <w:tmpl w:val="91C6D104"/>
    <w:lvl w:ilvl="0" w:tplc="1CBA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63AEA"/>
    <w:multiLevelType w:val="hybridMultilevel"/>
    <w:tmpl w:val="C148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6230D5"/>
    <w:multiLevelType w:val="hybridMultilevel"/>
    <w:tmpl w:val="4920CB8E"/>
    <w:lvl w:ilvl="0" w:tplc="88C2E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270"/>
    <w:rsid w:val="00064108"/>
    <w:rsid w:val="000E66E8"/>
    <w:rsid w:val="0026181E"/>
    <w:rsid w:val="002B67FA"/>
    <w:rsid w:val="00301EDC"/>
    <w:rsid w:val="00352682"/>
    <w:rsid w:val="00470317"/>
    <w:rsid w:val="00697481"/>
    <w:rsid w:val="006C0E28"/>
    <w:rsid w:val="006E3A0D"/>
    <w:rsid w:val="0070120A"/>
    <w:rsid w:val="007A2270"/>
    <w:rsid w:val="009D5C53"/>
    <w:rsid w:val="009F69C5"/>
    <w:rsid w:val="00B41F75"/>
    <w:rsid w:val="00C84952"/>
    <w:rsid w:val="00CF4FDD"/>
    <w:rsid w:val="00EA4416"/>
    <w:rsid w:val="00FC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ae">
    <w:name w:val="Table Grid"/>
    <w:basedOn w:val="a1"/>
    <w:uiPriority w:val="59"/>
    <w:rsid w:val="006E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Неруш Ксения Александровна</dc:creator>
  <cp:keywords/>
  <dc:description/>
  <cp:lastModifiedBy>Григорьева Елена</cp:lastModifiedBy>
  <cp:revision>12</cp:revision>
  <dcterms:created xsi:type="dcterms:W3CDTF">2015-04-17T03:55:00Z</dcterms:created>
  <dcterms:modified xsi:type="dcterms:W3CDTF">2016-04-04T07:57:00Z</dcterms:modified>
</cp:coreProperties>
</file>