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502" w:rsidRPr="00104502" w:rsidRDefault="00104502" w:rsidP="00104502">
      <w:pPr>
        <w:pStyle w:val="ConsTitle"/>
        <w:ind w:right="-185" w:firstLine="709"/>
        <w:jc w:val="center"/>
        <w:rPr>
          <w:rFonts w:ascii="Times New Roman" w:hAnsi="Times New Roman"/>
          <w:sz w:val="28"/>
          <w:szCs w:val="28"/>
        </w:rPr>
      </w:pPr>
      <w:r w:rsidRPr="00104502">
        <w:rPr>
          <w:rFonts w:ascii="Times New Roman" w:hAnsi="Times New Roman"/>
          <w:sz w:val="28"/>
          <w:szCs w:val="28"/>
        </w:rPr>
        <w:t>РОСИЙСКАЯ ФЕДЕРАЦИЯ</w:t>
      </w:r>
    </w:p>
    <w:p w:rsidR="00104502" w:rsidRPr="00104502" w:rsidRDefault="00104502" w:rsidP="00104502">
      <w:pPr>
        <w:pStyle w:val="ConsTitle"/>
        <w:ind w:right="-185" w:firstLine="709"/>
        <w:jc w:val="center"/>
        <w:rPr>
          <w:rFonts w:ascii="Times New Roman" w:hAnsi="Times New Roman"/>
          <w:sz w:val="28"/>
          <w:szCs w:val="28"/>
        </w:rPr>
      </w:pPr>
      <w:r w:rsidRPr="00104502">
        <w:rPr>
          <w:rFonts w:ascii="Times New Roman" w:hAnsi="Times New Roman"/>
          <w:sz w:val="28"/>
          <w:szCs w:val="28"/>
        </w:rPr>
        <w:t>ИРКУТСКАЯ ОБЛАСТЬ</w:t>
      </w:r>
    </w:p>
    <w:p w:rsidR="00104502" w:rsidRPr="00104502" w:rsidRDefault="00104502" w:rsidP="00104502">
      <w:pPr>
        <w:pStyle w:val="ConsTitle"/>
        <w:ind w:right="-185" w:firstLine="709"/>
        <w:jc w:val="center"/>
        <w:rPr>
          <w:rFonts w:ascii="Times New Roman" w:hAnsi="Times New Roman"/>
          <w:sz w:val="28"/>
          <w:szCs w:val="28"/>
        </w:rPr>
      </w:pPr>
      <w:r w:rsidRPr="00104502">
        <w:rPr>
          <w:rFonts w:ascii="Times New Roman" w:hAnsi="Times New Roman"/>
          <w:sz w:val="28"/>
          <w:szCs w:val="28"/>
        </w:rPr>
        <w:t>БОДАЙБИНСКИЙ МУНИЦИПАЛЬНЫЙ РАЙОН</w:t>
      </w:r>
    </w:p>
    <w:p w:rsidR="00104502" w:rsidRPr="00104502" w:rsidRDefault="00104502" w:rsidP="00104502">
      <w:pPr>
        <w:pStyle w:val="ConsTitle"/>
        <w:ind w:right="-185" w:firstLine="709"/>
        <w:jc w:val="center"/>
        <w:rPr>
          <w:rFonts w:ascii="Times New Roman" w:hAnsi="Times New Roman"/>
          <w:sz w:val="28"/>
          <w:szCs w:val="28"/>
        </w:rPr>
      </w:pPr>
      <w:r w:rsidRPr="00104502">
        <w:rPr>
          <w:rFonts w:ascii="Times New Roman" w:hAnsi="Times New Roman"/>
          <w:sz w:val="28"/>
          <w:szCs w:val="28"/>
        </w:rPr>
        <w:t>МАМАКАНСКОЕ ГОРОДСКОЕ ПОСЕЛЕНИЕ</w:t>
      </w:r>
    </w:p>
    <w:p w:rsidR="00104502" w:rsidRPr="00104502" w:rsidRDefault="00104502" w:rsidP="00104502">
      <w:pPr>
        <w:pStyle w:val="ConsTitle"/>
        <w:ind w:right="-185" w:firstLine="709"/>
        <w:jc w:val="center"/>
        <w:rPr>
          <w:rFonts w:ascii="Times New Roman" w:hAnsi="Times New Roman"/>
          <w:b w:val="0"/>
          <w:sz w:val="28"/>
          <w:szCs w:val="28"/>
        </w:rPr>
      </w:pPr>
      <w:r w:rsidRPr="00104502">
        <w:rPr>
          <w:rFonts w:ascii="Times New Roman" w:hAnsi="Times New Roman"/>
          <w:sz w:val="28"/>
          <w:szCs w:val="28"/>
        </w:rPr>
        <w:t>ДУМА</w:t>
      </w:r>
    </w:p>
    <w:p w:rsidR="00104502" w:rsidRPr="00104502" w:rsidRDefault="00104502" w:rsidP="00104502">
      <w:pPr>
        <w:pStyle w:val="ConsTitle"/>
        <w:ind w:right="-185" w:firstLine="709"/>
        <w:jc w:val="center"/>
        <w:rPr>
          <w:rFonts w:ascii="Times New Roman" w:hAnsi="Times New Roman"/>
          <w:sz w:val="28"/>
          <w:szCs w:val="28"/>
        </w:rPr>
      </w:pPr>
      <w:r w:rsidRPr="00104502">
        <w:rPr>
          <w:rFonts w:ascii="Times New Roman" w:hAnsi="Times New Roman"/>
          <w:sz w:val="28"/>
          <w:szCs w:val="28"/>
        </w:rPr>
        <w:t>РЕШЕНИЕ</w:t>
      </w:r>
    </w:p>
    <w:p w:rsidR="00104502" w:rsidRPr="00104502" w:rsidRDefault="00104502" w:rsidP="00104502">
      <w:pPr>
        <w:pStyle w:val="ConsTitle"/>
        <w:ind w:right="-185" w:firstLine="709"/>
        <w:jc w:val="center"/>
        <w:rPr>
          <w:rFonts w:ascii="Times New Roman" w:hAnsi="Times New Roman"/>
          <w:b w:val="0"/>
          <w:sz w:val="28"/>
          <w:szCs w:val="28"/>
        </w:rPr>
      </w:pPr>
    </w:p>
    <w:p w:rsidR="00104502" w:rsidRPr="0072465C" w:rsidRDefault="008E4E97" w:rsidP="00104502">
      <w:pPr>
        <w:pStyle w:val="ConsTitle"/>
        <w:ind w:right="-185"/>
        <w:jc w:val="both"/>
        <w:rPr>
          <w:rFonts w:ascii="Times New Roman" w:hAnsi="Times New Roman"/>
          <w:b w:val="0"/>
          <w:sz w:val="24"/>
          <w:szCs w:val="24"/>
        </w:rPr>
      </w:pPr>
      <w:r w:rsidRPr="0072465C">
        <w:rPr>
          <w:rFonts w:ascii="Times New Roman" w:hAnsi="Times New Roman"/>
          <w:b w:val="0"/>
          <w:sz w:val="24"/>
          <w:szCs w:val="24"/>
        </w:rPr>
        <w:t>24.01.</w:t>
      </w:r>
      <w:r w:rsidR="00104502" w:rsidRPr="0072465C">
        <w:rPr>
          <w:rFonts w:ascii="Times New Roman" w:hAnsi="Times New Roman"/>
          <w:b w:val="0"/>
          <w:sz w:val="24"/>
          <w:szCs w:val="24"/>
        </w:rPr>
        <w:t>201</w:t>
      </w:r>
      <w:r w:rsidR="00487D07" w:rsidRPr="0072465C">
        <w:rPr>
          <w:rFonts w:ascii="Times New Roman" w:hAnsi="Times New Roman"/>
          <w:b w:val="0"/>
          <w:sz w:val="24"/>
          <w:szCs w:val="24"/>
        </w:rPr>
        <w:t>9</w:t>
      </w:r>
      <w:r w:rsidR="00104502" w:rsidRPr="0072465C">
        <w:rPr>
          <w:rFonts w:ascii="Times New Roman" w:hAnsi="Times New Roman"/>
          <w:b w:val="0"/>
          <w:sz w:val="24"/>
          <w:szCs w:val="24"/>
        </w:rPr>
        <w:t xml:space="preserve">г.                               </w:t>
      </w:r>
      <w:r w:rsidRPr="0072465C">
        <w:rPr>
          <w:rFonts w:ascii="Times New Roman" w:hAnsi="Times New Roman"/>
          <w:b w:val="0"/>
          <w:sz w:val="24"/>
          <w:szCs w:val="24"/>
        </w:rPr>
        <w:t xml:space="preserve">       </w:t>
      </w:r>
      <w:r w:rsidR="0072465C">
        <w:rPr>
          <w:rFonts w:ascii="Times New Roman" w:hAnsi="Times New Roman"/>
          <w:b w:val="0"/>
          <w:sz w:val="24"/>
          <w:szCs w:val="24"/>
        </w:rPr>
        <w:t xml:space="preserve">                  </w:t>
      </w:r>
      <w:r w:rsidR="00104502" w:rsidRPr="0072465C">
        <w:rPr>
          <w:rFonts w:ascii="Times New Roman" w:hAnsi="Times New Roman"/>
          <w:b w:val="0"/>
          <w:sz w:val="24"/>
          <w:szCs w:val="24"/>
        </w:rPr>
        <w:t xml:space="preserve">   п. </w:t>
      </w:r>
      <w:proofErr w:type="spellStart"/>
      <w:r w:rsidR="00104502" w:rsidRPr="0072465C">
        <w:rPr>
          <w:rFonts w:ascii="Times New Roman" w:hAnsi="Times New Roman"/>
          <w:b w:val="0"/>
          <w:sz w:val="24"/>
          <w:szCs w:val="24"/>
        </w:rPr>
        <w:t>Мамакан</w:t>
      </w:r>
      <w:proofErr w:type="spellEnd"/>
      <w:r w:rsidR="00104502" w:rsidRPr="0072465C">
        <w:rPr>
          <w:rFonts w:ascii="Times New Roman" w:hAnsi="Times New Roman"/>
          <w:b w:val="0"/>
          <w:sz w:val="24"/>
          <w:szCs w:val="24"/>
        </w:rPr>
        <w:t xml:space="preserve">                           </w:t>
      </w:r>
      <w:r w:rsidR="0072465C">
        <w:rPr>
          <w:rFonts w:ascii="Times New Roman" w:hAnsi="Times New Roman"/>
          <w:b w:val="0"/>
          <w:sz w:val="24"/>
          <w:szCs w:val="24"/>
        </w:rPr>
        <w:t xml:space="preserve">              </w:t>
      </w:r>
      <w:r w:rsidR="00104502" w:rsidRPr="0072465C">
        <w:rPr>
          <w:rFonts w:ascii="Times New Roman" w:hAnsi="Times New Roman"/>
          <w:b w:val="0"/>
          <w:sz w:val="24"/>
          <w:szCs w:val="24"/>
        </w:rPr>
        <w:t xml:space="preserve">   </w:t>
      </w:r>
      <w:r w:rsidRPr="0072465C">
        <w:rPr>
          <w:rFonts w:ascii="Times New Roman" w:hAnsi="Times New Roman"/>
          <w:b w:val="0"/>
          <w:sz w:val="24"/>
          <w:szCs w:val="24"/>
        </w:rPr>
        <w:t xml:space="preserve">       </w:t>
      </w:r>
      <w:r w:rsidR="00104502" w:rsidRPr="0072465C">
        <w:rPr>
          <w:rFonts w:ascii="Times New Roman" w:hAnsi="Times New Roman"/>
          <w:b w:val="0"/>
          <w:sz w:val="24"/>
          <w:szCs w:val="24"/>
        </w:rPr>
        <w:t xml:space="preserve">   № </w:t>
      </w:r>
      <w:r w:rsidRPr="0072465C">
        <w:rPr>
          <w:rFonts w:ascii="Times New Roman" w:hAnsi="Times New Roman"/>
          <w:b w:val="0"/>
          <w:sz w:val="24"/>
          <w:szCs w:val="24"/>
        </w:rPr>
        <w:t>5</w:t>
      </w:r>
      <w:r w:rsidR="00104502" w:rsidRPr="0072465C">
        <w:rPr>
          <w:rFonts w:ascii="Times New Roman" w:hAnsi="Times New Roman"/>
          <w:b w:val="0"/>
          <w:sz w:val="24"/>
          <w:szCs w:val="24"/>
        </w:rPr>
        <w:t xml:space="preserve"> </w:t>
      </w:r>
    </w:p>
    <w:p w:rsidR="00104502" w:rsidRPr="0072465C" w:rsidRDefault="00104502" w:rsidP="00104502">
      <w:pPr>
        <w:pStyle w:val="ConsTitle"/>
        <w:ind w:right="-185" w:firstLine="709"/>
        <w:jc w:val="both"/>
        <w:rPr>
          <w:rFonts w:ascii="Times New Roman" w:hAnsi="Times New Roman"/>
          <w:b w:val="0"/>
          <w:sz w:val="24"/>
          <w:szCs w:val="24"/>
        </w:rPr>
      </w:pPr>
    </w:p>
    <w:p w:rsidR="00487D07"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 xml:space="preserve">О системе муниципальных правовых актов </w:t>
      </w:r>
    </w:p>
    <w:p w:rsidR="00FD2E2F" w:rsidRPr="0072465C" w:rsidRDefault="00104502" w:rsidP="00FD2E2F">
      <w:pPr>
        <w:spacing w:after="0" w:line="240" w:lineRule="auto"/>
        <w:contextualSpacing/>
        <w:jc w:val="center"/>
        <w:rPr>
          <w:rFonts w:ascii="Times New Roman" w:hAnsi="Times New Roman" w:cs="Times New Roman"/>
          <w:sz w:val="24"/>
          <w:szCs w:val="24"/>
        </w:rPr>
      </w:pPr>
      <w:proofErr w:type="spellStart"/>
      <w:r w:rsidRPr="0072465C">
        <w:rPr>
          <w:rFonts w:ascii="Times New Roman" w:hAnsi="Times New Roman" w:cs="Times New Roman"/>
          <w:sz w:val="24"/>
          <w:szCs w:val="24"/>
        </w:rPr>
        <w:t>Мамаканского</w:t>
      </w:r>
      <w:proofErr w:type="spellEnd"/>
      <w:r w:rsidR="00FD2E2F" w:rsidRPr="0072465C">
        <w:rPr>
          <w:rFonts w:ascii="Times New Roman" w:hAnsi="Times New Roman" w:cs="Times New Roman"/>
          <w:sz w:val="24"/>
          <w:szCs w:val="24"/>
        </w:rPr>
        <w:t xml:space="preserve"> муниципального образования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В соответствии со статьями 7, 35, 43–45, 46–48 Федерального закона от 6 октября 2003 года № 131-ФЗ «Об общих принципах организации местного самоуправления в Российской Федерации», стать</w:t>
      </w:r>
      <w:r w:rsidR="00487D07" w:rsidRPr="0072465C">
        <w:rPr>
          <w:rFonts w:ascii="Times New Roman" w:hAnsi="Times New Roman" w:cs="Times New Roman"/>
          <w:sz w:val="24"/>
          <w:szCs w:val="24"/>
        </w:rPr>
        <w:t>ей</w:t>
      </w:r>
      <w:r w:rsidRPr="0072465C">
        <w:rPr>
          <w:rFonts w:ascii="Times New Roman" w:hAnsi="Times New Roman" w:cs="Times New Roman"/>
          <w:sz w:val="24"/>
          <w:szCs w:val="24"/>
        </w:rPr>
        <w:t xml:space="preserve"> </w:t>
      </w:r>
      <w:r w:rsidR="00487D07" w:rsidRPr="0072465C">
        <w:rPr>
          <w:rFonts w:ascii="Times New Roman" w:hAnsi="Times New Roman" w:cs="Times New Roman"/>
          <w:sz w:val="24"/>
          <w:szCs w:val="24"/>
        </w:rPr>
        <w:t>24</w:t>
      </w:r>
      <w:r w:rsidRPr="0072465C">
        <w:rPr>
          <w:rFonts w:ascii="Times New Roman" w:hAnsi="Times New Roman" w:cs="Times New Roman"/>
          <w:sz w:val="24"/>
          <w:szCs w:val="24"/>
        </w:rPr>
        <w:t xml:space="preserve"> Устава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 Дума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городского поселения решила: </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1. Утвердить прилагаемое Положение о системе муниципальных правовых актов </w:t>
      </w:r>
      <w:proofErr w:type="spellStart"/>
      <w:r w:rsidR="00DA38FE"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w:t>
      </w:r>
    </w:p>
    <w:p w:rsidR="00CA7584" w:rsidRPr="0072465C" w:rsidRDefault="00CA7584"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2. Признать утратившим силу решение Думы </w:t>
      </w:r>
      <w:proofErr w:type="spellStart"/>
      <w:r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городского поселения от 30.03.2007г. № 65 «Об утверждении Положения</w:t>
      </w:r>
      <w:proofErr w:type="gramStart"/>
      <w:r w:rsidRPr="0072465C">
        <w:rPr>
          <w:rFonts w:ascii="Times New Roman" w:hAnsi="Times New Roman" w:cs="Times New Roman"/>
          <w:sz w:val="24"/>
          <w:szCs w:val="24"/>
        </w:rPr>
        <w:t xml:space="preserve"> О</w:t>
      </w:r>
      <w:proofErr w:type="gramEnd"/>
      <w:r w:rsidRPr="0072465C">
        <w:rPr>
          <w:rFonts w:ascii="Times New Roman" w:hAnsi="Times New Roman" w:cs="Times New Roman"/>
          <w:sz w:val="24"/>
          <w:szCs w:val="24"/>
        </w:rPr>
        <w:t xml:space="preserve"> системе муниципальных правовых актов </w:t>
      </w:r>
      <w:proofErr w:type="spellStart"/>
      <w:r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w:t>
      </w:r>
    </w:p>
    <w:p w:rsidR="00FD2E2F" w:rsidRPr="0072465C" w:rsidRDefault="00CA7584"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3</w:t>
      </w:r>
      <w:r w:rsidR="00FD2E2F" w:rsidRPr="0072465C">
        <w:rPr>
          <w:rFonts w:ascii="Times New Roman" w:hAnsi="Times New Roman" w:cs="Times New Roman"/>
          <w:sz w:val="24"/>
          <w:szCs w:val="24"/>
        </w:rPr>
        <w:t>. Настоящее решение вступает в силу после дня его официального опубликования.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CA7584" w:rsidRPr="0072465C" w:rsidRDefault="00CA7584" w:rsidP="00FD2E2F">
      <w:pPr>
        <w:spacing w:after="0" w:line="240" w:lineRule="auto"/>
        <w:ind w:firstLine="709"/>
        <w:contextualSpacing/>
        <w:jc w:val="both"/>
        <w:rPr>
          <w:rFonts w:ascii="Times New Roman" w:hAnsi="Times New Roman" w:cs="Times New Roman"/>
          <w:sz w:val="24"/>
          <w:szCs w:val="24"/>
        </w:rPr>
      </w:pPr>
    </w:p>
    <w:p w:rsidR="00104502" w:rsidRPr="0072465C" w:rsidRDefault="00104502" w:rsidP="00104502">
      <w:pPr>
        <w:pStyle w:val="ConsNonformat"/>
        <w:jc w:val="both"/>
        <w:rPr>
          <w:rFonts w:ascii="Times New Roman" w:hAnsi="Times New Roman"/>
          <w:sz w:val="24"/>
          <w:szCs w:val="24"/>
        </w:rPr>
      </w:pPr>
      <w:r w:rsidRPr="0072465C">
        <w:rPr>
          <w:rFonts w:ascii="Times New Roman" w:hAnsi="Times New Roman"/>
          <w:sz w:val="24"/>
          <w:szCs w:val="24"/>
        </w:rPr>
        <w:t>Председатель Думы</w:t>
      </w:r>
    </w:p>
    <w:p w:rsidR="00104502" w:rsidRPr="0072465C" w:rsidRDefault="00104502" w:rsidP="00104502">
      <w:pPr>
        <w:pStyle w:val="ConsNonformat"/>
        <w:jc w:val="both"/>
        <w:rPr>
          <w:rFonts w:ascii="Times New Roman" w:hAnsi="Times New Roman"/>
          <w:sz w:val="24"/>
          <w:szCs w:val="24"/>
        </w:rPr>
      </w:pPr>
      <w:proofErr w:type="spellStart"/>
      <w:r w:rsidRPr="0072465C">
        <w:rPr>
          <w:rFonts w:ascii="Times New Roman" w:hAnsi="Times New Roman"/>
          <w:sz w:val="24"/>
          <w:szCs w:val="24"/>
        </w:rPr>
        <w:t>Мамаканского</w:t>
      </w:r>
      <w:proofErr w:type="spellEnd"/>
    </w:p>
    <w:p w:rsidR="00104502" w:rsidRPr="0072465C" w:rsidRDefault="00487D07" w:rsidP="00104502">
      <w:pPr>
        <w:pStyle w:val="ConsNonformat"/>
        <w:jc w:val="both"/>
        <w:rPr>
          <w:rFonts w:ascii="Times New Roman" w:hAnsi="Times New Roman"/>
          <w:sz w:val="24"/>
          <w:szCs w:val="24"/>
        </w:rPr>
      </w:pPr>
      <w:r w:rsidRPr="0072465C">
        <w:rPr>
          <w:rFonts w:ascii="Times New Roman" w:hAnsi="Times New Roman"/>
          <w:sz w:val="24"/>
          <w:szCs w:val="24"/>
        </w:rPr>
        <w:t xml:space="preserve">городского поселения      </w:t>
      </w:r>
      <w:r w:rsidR="00104502" w:rsidRPr="0072465C">
        <w:rPr>
          <w:rFonts w:ascii="Times New Roman" w:hAnsi="Times New Roman"/>
          <w:sz w:val="24"/>
          <w:szCs w:val="24"/>
        </w:rPr>
        <w:t xml:space="preserve">                                                    </w:t>
      </w:r>
      <w:r w:rsidR="0072465C">
        <w:rPr>
          <w:rFonts w:ascii="Times New Roman" w:hAnsi="Times New Roman"/>
          <w:sz w:val="24"/>
          <w:szCs w:val="24"/>
        </w:rPr>
        <w:t xml:space="preserve">                             </w:t>
      </w:r>
      <w:r w:rsidR="00104502" w:rsidRPr="0072465C">
        <w:rPr>
          <w:rFonts w:ascii="Times New Roman" w:hAnsi="Times New Roman"/>
          <w:sz w:val="24"/>
          <w:szCs w:val="24"/>
        </w:rPr>
        <w:t xml:space="preserve">             М.В. </w:t>
      </w:r>
      <w:proofErr w:type="spellStart"/>
      <w:r w:rsidR="00104502" w:rsidRPr="0072465C">
        <w:rPr>
          <w:rFonts w:ascii="Times New Roman" w:hAnsi="Times New Roman"/>
          <w:sz w:val="24"/>
          <w:szCs w:val="24"/>
        </w:rPr>
        <w:t>Ронжина</w:t>
      </w:r>
      <w:proofErr w:type="spellEnd"/>
    </w:p>
    <w:p w:rsidR="00104502" w:rsidRPr="0072465C" w:rsidRDefault="00104502" w:rsidP="00104502">
      <w:pPr>
        <w:pStyle w:val="ConsNonformat"/>
        <w:jc w:val="both"/>
        <w:rPr>
          <w:rFonts w:ascii="Times New Roman" w:hAnsi="Times New Roman"/>
          <w:sz w:val="24"/>
          <w:szCs w:val="24"/>
        </w:rPr>
      </w:pPr>
    </w:p>
    <w:p w:rsidR="00104502" w:rsidRPr="0072465C" w:rsidRDefault="00104502" w:rsidP="00104502">
      <w:pPr>
        <w:pStyle w:val="ConsNonformat"/>
        <w:jc w:val="both"/>
        <w:rPr>
          <w:rFonts w:ascii="Times New Roman" w:hAnsi="Times New Roman"/>
          <w:sz w:val="24"/>
          <w:szCs w:val="24"/>
        </w:rPr>
      </w:pPr>
    </w:p>
    <w:p w:rsidR="00104502" w:rsidRPr="0072465C" w:rsidRDefault="00104502" w:rsidP="00104502">
      <w:pPr>
        <w:pStyle w:val="ConsNonformat"/>
        <w:jc w:val="both"/>
        <w:rPr>
          <w:rFonts w:ascii="Times New Roman" w:hAnsi="Times New Roman"/>
          <w:sz w:val="24"/>
          <w:szCs w:val="24"/>
        </w:rPr>
      </w:pPr>
      <w:r w:rsidRPr="0072465C">
        <w:rPr>
          <w:rFonts w:ascii="Times New Roman" w:hAnsi="Times New Roman"/>
          <w:sz w:val="24"/>
          <w:szCs w:val="24"/>
        </w:rPr>
        <w:t xml:space="preserve">Глава </w:t>
      </w:r>
      <w:proofErr w:type="spellStart"/>
      <w:r w:rsidRPr="0072465C">
        <w:rPr>
          <w:rFonts w:ascii="Times New Roman" w:hAnsi="Times New Roman"/>
          <w:sz w:val="24"/>
          <w:szCs w:val="24"/>
        </w:rPr>
        <w:t>Мамаканского</w:t>
      </w:r>
      <w:proofErr w:type="spellEnd"/>
    </w:p>
    <w:p w:rsidR="00104502" w:rsidRPr="0072465C" w:rsidRDefault="00104502" w:rsidP="00104502">
      <w:pPr>
        <w:pStyle w:val="ConsNonformat"/>
        <w:jc w:val="both"/>
        <w:rPr>
          <w:rFonts w:ascii="Times New Roman" w:hAnsi="Times New Roman"/>
          <w:sz w:val="24"/>
          <w:szCs w:val="24"/>
        </w:rPr>
      </w:pPr>
      <w:r w:rsidRPr="0072465C">
        <w:rPr>
          <w:rFonts w:ascii="Times New Roman" w:hAnsi="Times New Roman"/>
          <w:sz w:val="24"/>
          <w:szCs w:val="24"/>
        </w:rPr>
        <w:t xml:space="preserve">муниципального образования                                            </w:t>
      </w:r>
      <w:r w:rsidR="0072465C">
        <w:rPr>
          <w:rFonts w:ascii="Times New Roman" w:hAnsi="Times New Roman"/>
          <w:sz w:val="24"/>
          <w:szCs w:val="24"/>
        </w:rPr>
        <w:t xml:space="preserve">                         </w:t>
      </w:r>
      <w:r w:rsidRPr="0072465C">
        <w:rPr>
          <w:rFonts w:ascii="Times New Roman" w:hAnsi="Times New Roman"/>
          <w:sz w:val="24"/>
          <w:szCs w:val="24"/>
        </w:rPr>
        <w:t xml:space="preserve">                Ю.В. Белоногова</w:t>
      </w:r>
    </w:p>
    <w:p w:rsidR="008E4E97" w:rsidRPr="0072465C" w:rsidRDefault="008E4E97" w:rsidP="00104502">
      <w:pPr>
        <w:pStyle w:val="ConsNonformat"/>
        <w:jc w:val="both"/>
        <w:rPr>
          <w:rFonts w:ascii="Times New Roman" w:hAnsi="Times New Roman"/>
          <w:sz w:val="24"/>
          <w:szCs w:val="24"/>
        </w:rPr>
      </w:pPr>
      <w:r w:rsidRPr="0072465C">
        <w:rPr>
          <w:rFonts w:ascii="Times New Roman" w:hAnsi="Times New Roman"/>
          <w:sz w:val="24"/>
          <w:szCs w:val="24"/>
        </w:rPr>
        <w:t>01.02.2019г.</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8E4E97" w:rsidRPr="0072465C" w:rsidRDefault="008E4E97"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72465C" w:rsidRDefault="0072465C" w:rsidP="00FD2E2F">
      <w:pPr>
        <w:spacing w:after="0" w:line="240" w:lineRule="auto"/>
        <w:ind w:left="5670"/>
        <w:contextualSpacing/>
        <w:jc w:val="both"/>
        <w:rPr>
          <w:rFonts w:ascii="Times New Roman" w:hAnsi="Times New Roman" w:cs="Times New Roman"/>
          <w:sz w:val="24"/>
          <w:szCs w:val="24"/>
        </w:rPr>
      </w:pPr>
    </w:p>
    <w:p w:rsidR="00487D07" w:rsidRPr="0072465C" w:rsidRDefault="00487D07" w:rsidP="00FD2E2F">
      <w:pPr>
        <w:spacing w:after="0" w:line="240" w:lineRule="auto"/>
        <w:ind w:left="5670"/>
        <w:contextualSpacing/>
        <w:jc w:val="both"/>
        <w:rPr>
          <w:rFonts w:ascii="Times New Roman" w:hAnsi="Times New Roman" w:cs="Times New Roman"/>
          <w:sz w:val="24"/>
          <w:szCs w:val="24"/>
        </w:rPr>
      </w:pPr>
      <w:bookmarkStart w:id="0" w:name="_GoBack"/>
      <w:bookmarkEnd w:id="0"/>
      <w:r w:rsidRPr="0072465C">
        <w:rPr>
          <w:rFonts w:ascii="Times New Roman" w:hAnsi="Times New Roman" w:cs="Times New Roman"/>
          <w:sz w:val="24"/>
          <w:szCs w:val="24"/>
        </w:rPr>
        <w:lastRenderedPageBreak/>
        <w:t>Приложение</w:t>
      </w:r>
    </w:p>
    <w:p w:rsidR="00487D07" w:rsidRPr="0072465C" w:rsidRDefault="00487D07" w:rsidP="00FD2E2F">
      <w:pPr>
        <w:spacing w:after="0" w:line="240" w:lineRule="auto"/>
        <w:ind w:left="5670"/>
        <w:contextualSpacing/>
        <w:jc w:val="both"/>
        <w:rPr>
          <w:rFonts w:ascii="Times New Roman" w:hAnsi="Times New Roman" w:cs="Times New Roman"/>
          <w:sz w:val="24"/>
          <w:szCs w:val="24"/>
        </w:rPr>
      </w:pPr>
      <w:r w:rsidRPr="0072465C">
        <w:rPr>
          <w:rFonts w:ascii="Times New Roman" w:hAnsi="Times New Roman" w:cs="Times New Roman"/>
          <w:sz w:val="24"/>
          <w:szCs w:val="24"/>
        </w:rPr>
        <w:t>к р</w:t>
      </w:r>
      <w:r w:rsidR="00FD2E2F" w:rsidRPr="0072465C">
        <w:rPr>
          <w:rFonts w:ascii="Times New Roman" w:hAnsi="Times New Roman" w:cs="Times New Roman"/>
          <w:sz w:val="24"/>
          <w:szCs w:val="24"/>
        </w:rPr>
        <w:t>ешени</w:t>
      </w:r>
      <w:r w:rsidRPr="0072465C">
        <w:rPr>
          <w:rFonts w:ascii="Times New Roman" w:hAnsi="Times New Roman" w:cs="Times New Roman"/>
          <w:sz w:val="24"/>
          <w:szCs w:val="24"/>
        </w:rPr>
        <w:t>ю</w:t>
      </w:r>
      <w:r w:rsidR="00FD2E2F" w:rsidRPr="0072465C">
        <w:rPr>
          <w:rFonts w:ascii="Times New Roman" w:hAnsi="Times New Roman" w:cs="Times New Roman"/>
          <w:sz w:val="24"/>
          <w:szCs w:val="24"/>
        </w:rPr>
        <w:t xml:space="preserve"> Думы </w:t>
      </w:r>
    </w:p>
    <w:p w:rsidR="00FD2E2F" w:rsidRPr="0072465C" w:rsidRDefault="00104502" w:rsidP="00FD2E2F">
      <w:pPr>
        <w:spacing w:after="0" w:line="240" w:lineRule="auto"/>
        <w:ind w:left="5670"/>
        <w:contextualSpacing/>
        <w:jc w:val="both"/>
        <w:rPr>
          <w:rFonts w:ascii="Times New Roman" w:hAnsi="Times New Roman" w:cs="Times New Roman"/>
          <w:sz w:val="24"/>
          <w:szCs w:val="24"/>
        </w:rPr>
      </w:pPr>
      <w:proofErr w:type="spellStart"/>
      <w:r w:rsidRPr="0072465C">
        <w:rPr>
          <w:rFonts w:ascii="Times New Roman" w:hAnsi="Times New Roman" w:cs="Times New Roman"/>
          <w:sz w:val="24"/>
          <w:szCs w:val="24"/>
        </w:rPr>
        <w:t>Мамаканского</w:t>
      </w:r>
      <w:proofErr w:type="spellEnd"/>
      <w:r w:rsidR="00FD2E2F" w:rsidRPr="0072465C">
        <w:rPr>
          <w:rFonts w:ascii="Times New Roman" w:hAnsi="Times New Roman" w:cs="Times New Roman"/>
          <w:sz w:val="24"/>
          <w:szCs w:val="24"/>
        </w:rPr>
        <w:t xml:space="preserve"> городского поселения</w:t>
      </w:r>
    </w:p>
    <w:p w:rsidR="00FD2E2F" w:rsidRPr="0072465C" w:rsidRDefault="00FD2E2F" w:rsidP="00FD2E2F">
      <w:pPr>
        <w:spacing w:after="0" w:line="240" w:lineRule="auto"/>
        <w:ind w:left="5670"/>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от </w:t>
      </w:r>
      <w:r w:rsidR="008E4E97" w:rsidRPr="0072465C">
        <w:rPr>
          <w:rFonts w:ascii="Times New Roman" w:hAnsi="Times New Roman" w:cs="Times New Roman"/>
          <w:sz w:val="24"/>
          <w:szCs w:val="24"/>
        </w:rPr>
        <w:t>24.01.2019г.</w:t>
      </w:r>
      <w:r w:rsidRPr="0072465C">
        <w:rPr>
          <w:rFonts w:ascii="Times New Roman" w:hAnsi="Times New Roman" w:cs="Times New Roman"/>
          <w:sz w:val="24"/>
          <w:szCs w:val="24"/>
        </w:rPr>
        <w:t xml:space="preserve"> № </w:t>
      </w:r>
      <w:r w:rsidR="008E4E97" w:rsidRPr="0072465C">
        <w:rPr>
          <w:rFonts w:ascii="Times New Roman" w:hAnsi="Times New Roman" w:cs="Times New Roman"/>
          <w:sz w:val="24"/>
          <w:szCs w:val="24"/>
        </w:rPr>
        <w:t>5</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487D07"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Положение</w:t>
      </w:r>
    </w:p>
    <w:p w:rsidR="00FD2E2F" w:rsidRPr="0072465C" w:rsidRDefault="00487D07"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о системе муниципальных правовых актов</w:t>
      </w:r>
    </w:p>
    <w:p w:rsidR="00FD2E2F" w:rsidRPr="0072465C" w:rsidRDefault="00487D07" w:rsidP="00FD2E2F">
      <w:pPr>
        <w:spacing w:after="0" w:line="240" w:lineRule="auto"/>
        <w:contextualSpacing/>
        <w:jc w:val="center"/>
        <w:rPr>
          <w:rFonts w:ascii="Times New Roman" w:hAnsi="Times New Roman" w:cs="Times New Roman"/>
          <w:sz w:val="24"/>
          <w:szCs w:val="24"/>
        </w:rPr>
      </w:pPr>
      <w:proofErr w:type="spellStart"/>
      <w:r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Глава 1. Общие положения</w:t>
      </w:r>
    </w:p>
    <w:p w:rsidR="008E4E97" w:rsidRPr="0072465C" w:rsidRDefault="008E4E97"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1. </w:t>
      </w:r>
      <w:proofErr w:type="gramStart"/>
      <w:r w:rsidRPr="0072465C">
        <w:rPr>
          <w:rFonts w:ascii="Times New Roman" w:hAnsi="Times New Roman" w:cs="Times New Roman"/>
          <w:sz w:val="24"/>
          <w:szCs w:val="24"/>
        </w:rPr>
        <w:t xml:space="preserve">Настоящее Положение конкретизирует требования, предусмотренные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Уставом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 к муниципальным правовым актам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 (далее – муниципальные правовые акты), к порядку подготовки их проектов, а также к порядку учета, регистрации и мониторинга муниципальных правовых актов.</w:t>
      </w:r>
      <w:proofErr w:type="gramEnd"/>
    </w:p>
    <w:p w:rsidR="008E4E97" w:rsidRPr="0072465C" w:rsidRDefault="008E4E97"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Глава 2. Система муниципальных правовых актов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2. В систему муниципальных правовых актов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 (далее – муниципальное образование) входят:</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 устав муниципального образования (далее – Устав);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2) муниципальные правовые акты о внесении изменений и дополнений в Устав; </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3) муниципальные правовые акты, принятые на местном референдуме;</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4) постановления и распоряжения председателя Думы;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5) решения Думы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муниципального образования (далее – Дума);</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6) постановления и распоряжения </w:t>
      </w:r>
      <w:r w:rsidR="00487D07" w:rsidRPr="0072465C">
        <w:rPr>
          <w:rFonts w:ascii="Times New Roman" w:hAnsi="Times New Roman" w:cs="Times New Roman"/>
          <w:sz w:val="24"/>
          <w:szCs w:val="24"/>
        </w:rPr>
        <w:t>Главы</w:t>
      </w:r>
      <w:r w:rsidRPr="0072465C">
        <w:rPr>
          <w:rFonts w:ascii="Times New Roman" w:hAnsi="Times New Roman" w:cs="Times New Roman"/>
          <w:sz w:val="24"/>
          <w:szCs w:val="24"/>
        </w:rPr>
        <w:t xml:space="preserve">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городского поселения (далее – </w:t>
      </w:r>
      <w:r w:rsidR="00487D07" w:rsidRPr="0072465C">
        <w:rPr>
          <w:rFonts w:ascii="Times New Roman" w:hAnsi="Times New Roman" w:cs="Times New Roman"/>
          <w:sz w:val="24"/>
          <w:szCs w:val="24"/>
        </w:rPr>
        <w:t>Глава</w:t>
      </w:r>
      <w:r w:rsidRPr="0072465C">
        <w:rPr>
          <w:rFonts w:ascii="Times New Roman" w:hAnsi="Times New Roman" w:cs="Times New Roman"/>
          <w:sz w:val="24"/>
          <w:szCs w:val="24"/>
        </w:rPr>
        <w:t>);</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7) постановления и распоряжения администрации </w:t>
      </w:r>
      <w:proofErr w:type="spellStart"/>
      <w:r w:rsidR="00104502" w:rsidRPr="0072465C">
        <w:rPr>
          <w:rFonts w:ascii="Times New Roman" w:hAnsi="Times New Roman" w:cs="Times New Roman"/>
          <w:sz w:val="24"/>
          <w:szCs w:val="24"/>
        </w:rPr>
        <w:t>Мамаканского</w:t>
      </w:r>
      <w:proofErr w:type="spellEnd"/>
      <w:r w:rsidRPr="0072465C">
        <w:rPr>
          <w:rFonts w:ascii="Times New Roman" w:hAnsi="Times New Roman" w:cs="Times New Roman"/>
          <w:sz w:val="24"/>
          <w:szCs w:val="24"/>
        </w:rPr>
        <w:t xml:space="preserve"> городского поселения (далее – Администрация поселения).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3. Система муниципальных правовых актов основывается на принципах единства и целостности, внутренней </w:t>
      </w:r>
      <w:proofErr w:type="spellStart"/>
      <w:r w:rsidRPr="0072465C">
        <w:rPr>
          <w:rFonts w:ascii="Times New Roman" w:hAnsi="Times New Roman" w:cs="Times New Roman"/>
          <w:sz w:val="24"/>
          <w:szCs w:val="24"/>
        </w:rPr>
        <w:t>дифференцированности</w:t>
      </w:r>
      <w:proofErr w:type="spellEnd"/>
      <w:r w:rsidRPr="0072465C">
        <w:rPr>
          <w:rFonts w:ascii="Times New Roman" w:hAnsi="Times New Roman" w:cs="Times New Roman"/>
          <w:sz w:val="24"/>
          <w:szCs w:val="24"/>
        </w:rPr>
        <w:t xml:space="preserve"> и непротиворечивости, иерархического построения в зависимости от их юридической силы.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4. </w:t>
      </w:r>
      <w:proofErr w:type="gramStart"/>
      <w:r w:rsidRPr="0072465C">
        <w:rPr>
          <w:rFonts w:ascii="Times New Roman" w:hAnsi="Times New Roman" w:cs="Times New Roman"/>
          <w:sz w:val="24"/>
          <w:szCs w:val="24"/>
        </w:rPr>
        <w:t>В случае изменения системы муниципальных правовых актов муниципального образования, а также в случае изменения видов муниципальных правовых актов, предусмотренных пунктом 2 настоящего Положения, ранее принятые (изданные) муниципальные правовые акты вступают в силу и действуют до их отмены (признания утратившими силу) или приостановления их действия, если иное не предусмотрено федеральными законами, иными федеральными нормативными правовыми актами, Уставом, муниципальными правовыми актами о</w:t>
      </w:r>
      <w:proofErr w:type="gramEnd"/>
      <w:r w:rsidRPr="0072465C">
        <w:rPr>
          <w:rFonts w:ascii="Times New Roman" w:hAnsi="Times New Roman" w:cs="Times New Roman"/>
          <w:sz w:val="24"/>
          <w:szCs w:val="24"/>
        </w:rPr>
        <w:t xml:space="preserve"> </w:t>
      </w:r>
      <w:proofErr w:type="gramStart"/>
      <w:r w:rsidRPr="0072465C">
        <w:rPr>
          <w:rFonts w:ascii="Times New Roman" w:hAnsi="Times New Roman" w:cs="Times New Roman"/>
          <w:sz w:val="24"/>
          <w:szCs w:val="24"/>
        </w:rPr>
        <w:t>внесении</w:t>
      </w:r>
      <w:proofErr w:type="gramEnd"/>
      <w:r w:rsidRPr="0072465C">
        <w:rPr>
          <w:rFonts w:ascii="Times New Roman" w:hAnsi="Times New Roman" w:cs="Times New Roman"/>
          <w:sz w:val="24"/>
          <w:szCs w:val="24"/>
        </w:rPr>
        <w:t xml:space="preserve"> изменений и дополнений в Устав, настоящим Положением.</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5. </w:t>
      </w:r>
      <w:proofErr w:type="gramStart"/>
      <w:r w:rsidRPr="0072465C">
        <w:rPr>
          <w:rFonts w:ascii="Times New Roman" w:hAnsi="Times New Roman" w:cs="Times New Roman"/>
          <w:sz w:val="24"/>
          <w:szCs w:val="24"/>
        </w:rPr>
        <w:t>Внесение изменений в муниципальные правовые акты, их отмена (признание утратившими силу) или признание утратившими силу их отдельных положений, приостановление действия муниципальных правовых актов или приостановление действия их отдельных положений осуществляются посредством издания муниципальных правовых актов тех же вида и формы, если иное не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w:t>
      </w:r>
      <w:proofErr w:type="gramEnd"/>
      <w:r w:rsidRPr="0072465C">
        <w:rPr>
          <w:rFonts w:ascii="Times New Roman" w:hAnsi="Times New Roman" w:cs="Times New Roman"/>
          <w:sz w:val="24"/>
          <w:szCs w:val="24"/>
        </w:rPr>
        <w:t xml:space="preserve"> в Устав, настоящим Положением.</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6. Муниципальные правовые акты имеют нормативный характер (нормативные муниципальные правовые акты) или являются актами индивидуального правового регулирования (ненормативные муниципальные правовые акты).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lastRenderedPageBreak/>
        <w:t>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содержащий правовые нормы, обязательные для неопределенного круга лиц и рассчитанные на неоднократное применение.</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Ненормативным муниципальным правовым актом признается официальный письменный документ, принятый (изданный) в порядке, предусмотренном федеральными законами, иными федеральными нормативными правовыми актами, Уставом, настоящим Положением и иными муниципальными правовыми актами, и устанавливающий, изменяющий или отменяющий права и обязанности конкретных лиц.</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7. Муниципальные правовые акты принимаются органами местного самоуправления, должностными лицами местного самоуправления по вопросам, отнесенным к компетенции соответственно этих органов местного самоуправления, их должностных лиц федеральными законами, иными федеральными нормативными правовыми актами, законами Иркутской области, Уставом, иными муниципальными правовыми актами.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Муниципальные правовые акты в преамбуле должны содержать указание на правовые акты, на основании или во исполнение которых они принимаются.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8. </w:t>
      </w:r>
      <w:proofErr w:type="gramStart"/>
      <w:r w:rsidRPr="0072465C">
        <w:rPr>
          <w:rFonts w:ascii="Times New Roman" w:hAnsi="Times New Roman" w:cs="Times New Roman"/>
          <w:sz w:val="24"/>
          <w:szCs w:val="24"/>
        </w:rPr>
        <w:t>В случае изменения наименования органа местного самоуправления, должности должностного лица местного самоуправления, принявших (издавших) муниципальный правовой акт, отмена (признание утратившим силу) указанного муниципального правового акта, признание утратившими силу его отдельных положений, внесение в него изменений, приостановление его действия или приостановление действия его отдельных положений осуществляются органом местного самоуправления, должностным лицом местного самоуправления с использованием их нового наименования, если иное не</w:t>
      </w:r>
      <w:proofErr w:type="gramEnd"/>
      <w:r w:rsidRPr="0072465C">
        <w:rPr>
          <w:rFonts w:ascii="Times New Roman" w:hAnsi="Times New Roman" w:cs="Times New Roman"/>
          <w:sz w:val="24"/>
          <w:szCs w:val="24"/>
        </w:rPr>
        <w:t xml:space="preserve"> предусмотрено федеральными законами, иными федеральными нормативными правовыми актами, Уставом, муниципальными правовыми актами о внесении изменений и дополнений в Устав.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9. Муниципальные правовые акты не должны противоречить Конституции Российской Федерации, федеральным конституционным законам, федеральным законам, иным нормативным правовым актам Российской Федерации, а также Уставу Иркутской области, законам Иркутской области, иным нормативным правовым актам Иркутской области.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Глава 3. Особенности юридических свойств и порядка принятия (издания) отдельных видов муниципальных правовых актов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10.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Иные муниципальные правовые акты не должны противоречить Уставу и правовым актам, принятым на местном референдуме.</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roofErr w:type="gramStart"/>
      <w:r w:rsidRPr="0072465C">
        <w:rPr>
          <w:rFonts w:ascii="Times New Roman" w:hAnsi="Times New Roman" w:cs="Times New Roman"/>
          <w:sz w:val="24"/>
          <w:szCs w:val="24"/>
        </w:rPr>
        <w:t>В случае обнаружения противоречия Уставу или правовым актам, принятым на местном референдуме, иного муниципального правового акта указанный муниципальный правовой акт должен быть отменен (признан утратившим силу) издавшим его органом местного самоуправления, должностным лицом местного самоуправления либо в случаях, предусмотренных настоящим Положением, иным органом местного самоуправления, иным должностным лицом местного самоуправления, либо в такой муниципальный правовой акт должны быть внесены соответствующие</w:t>
      </w:r>
      <w:proofErr w:type="gramEnd"/>
      <w:r w:rsidRPr="0072465C">
        <w:rPr>
          <w:rFonts w:ascii="Times New Roman" w:hAnsi="Times New Roman" w:cs="Times New Roman"/>
          <w:sz w:val="24"/>
          <w:szCs w:val="24"/>
        </w:rPr>
        <w:t xml:space="preserve"> изменения.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11. </w:t>
      </w:r>
      <w:proofErr w:type="gramStart"/>
      <w:r w:rsidRPr="0072465C">
        <w:rPr>
          <w:rFonts w:ascii="Times New Roman" w:hAnsi="Times New Roman" w:cs="Times New Roman"/>
          <w:sz w:val="24"/>
          <w:szCs w:val="24"/>
        </w:rPr>
        <w:t xml:space="preserve">Дума по вопросам, отнесенным к ее компетенции федеральными законами, законами Иркутской области, Уставом, принимает решения, устанавливающие правила, обязательные для исполнения на территории муниципального образования, решение об удалении Главы в </w:t>
      </w:r>
      <w:r w:rsidRPr="0072465C">
        <w:rPr>
          <w:rFonts w:ascii="Times New Roman" w:hAnsi="Times New Roman" w:cs="Times New Roman"/>
          <w:sz w:val="24"/>
          <w:szCs w:val="24"/>
        </w:rPr>
        <w:lastRenderedPageBreak/>
        <w:t>отставку, а также решения по вопросам организации деятельности Думы и по иным вопросам, отнесенным к ее компетенции федеральными законами, законами Иркутской области, Уставом.</w:t>
      </w:r>
      <w:proofErr w:type="gramEnd"/>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12. Председатель Думы по вопросам организации деятельности Думы издает нормативные правовые акты в форме постановлений и ненормативные правовые акты в форме распоряжений. Постановления и распоряжения председателя Думы не могут противоречить решениям Думы.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13. Глава по вопросам, отнесенным к его компетенции Уставом в соответствии с Федеральным законом, другими федеральными законами, издает нормативные правовые акты в форме постановлений и ненормативные правовые акты в форме распоряжений (далее в совокупности – правовые акты Главы).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roofErr w:type="gramStart"/>
      <w:r w:rsidRPr="0072465C">
        <w:rPr>
          <w:rFonts w:ascii="Times New Roman" w:hAnsi="Times New Roman" w:cs="Times New Roman"/>
          <w:sz w:val="24"/>
          <w:szCs w:val="24"/>
        </w:rPr>
        <w:t>Глава в пределах своих полномочий, установленных федеральными законами, законами Иркутской области, Уставом и нормативными правовыми актами Думы,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а также распоряжения Администрации по вопросам организации работы Администрации (далее в совокупности – правовые акты Администрации).</w:t>
      </w:r>
      <w:proofErr w:type="gramEnd"/>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14.  Приказы и распоряжения должностных лиц Администрации (далее в совокупности – правовые акты должностных лиц Администрации) не могут противоречить правовым актам Администрации.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Глава вправе, в том числе в случае противоречия правового акта должностного лица Администрации правовым актам Администрации, своим правовым актом отменить (признать утратившими силу) любой правовой акт должностного лица Администрации или его отдельные положения, приостановить действие любого правового акта должностного лица Администрации или его отдельных положений, либо внести в них изменения.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Глава 4. Подготовка проектов муниципальных правовых актов.</w:t>
      </w:r>
    </w:p>
    <w:p w:rsidR="00FD2E2F"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Реквизиты муниципальных правовых актов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15. Инициатива подготовки проекта муниципального правового акта принадлежит Главе, депутатам районной Думы, уполномоченным на принятие (издание) соответствующего муниципального правового акта, если федеральными законами или Уставом не предусмотрено иное.</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roofErr w:type="gramStart"/>
      <w:r w:rsidRPr="0072465C">
        <w:rPr>
          <w:rFonts w:ascii="Times New Roman" w:hAnsi="Times New Roman" w:cs="Times New Roman"/>
          <w:sz w:val="24"/>
          <w:szCs w:val="24"/>
        </w:rPr>
        <w:t>Внесение проектов муниципальных правовых актов на рассмотрение соответствующих органов местного самоуправления, должностных лиц местного самоуправления реализуется также инициативными группами, прокурором, в сроки и в порядке, установленными федеральными законами, Уставом, настоящим Положением, а в части, ими не урегулированной, – нормативными правовыми актами соответствующих органов местного самоуправления и должностных лиц местного самоуправления.</w:t>
      </w:r>
      <w:proofErr w:type="gramEnd"/>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roofErr w:type="gramStart"/>
      <w:r w:rsidRPr="0072465C">
        <w:rPr>
          <w:rFonts w:ascii="Times New Roman" w:hAnsi="Times New Roman" w:cs="Times New Roman"/>
          <w:sz w:val="24"/>
          <w:szCs w:val="24"/>
        </w:rPr>
        <w:t>Иные лица вправе направлять проекты муниципальных правовых актов или предложения об их подготовке, замечания и предложения к проектам муниципальных правовых актов органам, должностным лицам, организациям, предусмотренным абзацами первым, вторым настоящего пункта, в порядке, предусмотренном Федеральным законом от 2 мая 2006 года № 59 ФЗ «О порядке рассмотрения обращений граждан Российской Федерации» и иными федеральными нормативными правовыми актами, Уставом, иными муниципальными правовыми</w:t>
      </w:r>
      <w:proofErr w:type="gramEnd"/>
      <w:r w:rsidRPr="0072465C">
        <w:rPr>
          <w:rFonts w:ascii="Times New Roman" w:hAnsi="Times New Roman" w:cs="Times New Roman"/>
          <w:sz w:val="24"/>
          <w:szCs w:val="24"/>
        </w:rPr>
        <w:t xml:space="preserve"> актами.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16. Порядок рассмотрения проектов муниципальных правовых актов в органах местного самоуправления, должностными лицами местного самоуправления (в том числе согласование, подготовка заключений, проведение экспертизы (научной, правовой, антикоррупционной, иной экспертизы), оценки регулирующего воздействия) определяются Уставом, а также правовыми актами соответствующих органов местного самоуправления.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17. </w:t>
      </w:r>
      <w:proofErr w:type="gramStart"/>
      <w:r w:rsidRPr="0072465C">
        <w:rPr>
          <w:rFonts w:ascii="Times New Roman" w:hAnsi="Times New Roman" w:cs="Times New Roman"/>
          <w:sz w:val="24"/>
          <w:szCs w:val="24"/>
        </w:rPr>
        <w:t xml:space="preserve">По проекту муниципального правового акта, выносимого на местный референдум, проводимый по инициативе Думы и Главы, выдвинутой ими совместно, Думой в установленном ею порядке предварительно проводится экспертиза на предмет соответствия </w:t>
      </w:r>
      <w:r w:rsidRPr="0072465C">
        <w:rPr>
          <w:rFonts w:ascii="Times New Roman" w:hAnsi="Times New Roman" w:cs="Times New Roman"/>
          <w:sz w:val="24"/>
          <w:szCs w:val="24"/>
        </w:rPr>
        <w:lastRenderedPageBreak/>
        <w:t>проекта муниципального правового акта, выносимого на местный референдум, требованиям, предъявляемым Федеральным законом от 12 июня 2002 года № 67-ФЗ «Об основных гарантиях избирательных прав и права на участие в референдуме граждан Российской</w:t>
      </w:r>
      <w:proofErr w:type="gramEnd"/>
      <w:r w:rsidRPr="0072465C">
        <w:rPr>
          <w:rFonts w:ascii="Times New Roman" w:hAnsi="Times New Roman" w:cs="Times New Roman"/>
          <w:sz w:val="24"/>
          <w:szCs w:val="24"/>
        </w:rPr>
        <w:t xml:space="preserve"> Федерации».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18. Антикоррупционная экспертиза проектов муниципальных правовых актов проводится в обязательном порядке.</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Порядок </w:t>
      </w:r>
      <w:proofErr w:type="gramStart"/>
      <w:r w:rsidRPr="0072465C">
        <w:rPr>
          <w:rFonts w:ascii="Times New Roman" w:hAnsi="Times New Roman" w:cs="Times New Roman"/>
          <w:sz w:val="24"/>
          <w:szCs w:val="24"/>
        </w:rPr>
        <w:t>проведения антикоррупционной экспертизы проектов решений Думы нормативного</w:t>
      </w:r>
      <w:proofErr w:type="gramEnd"/>
      <w:r w:rsidRPr="0072465C">
        <w:rPr>
          <w:rFonts w:ascii="Times New Roman" w:hAnsi="Times New Roman" w:cs="Times New Roman"/>
          <w:sz w:val="24"/>
          <w:szCs w:val="24"/>
        </w:rPr>
        <w:t xml:space="preserve"> характера, проектов правовых актов председателя Думы нормативного характера устанавливается решением Думы.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Порядок </w:t>
      </w:r>
      <w:proofErr w:type="gramStart"/>
      <w:r w:rsidRPr="0072465C">
        <w:rPr>
          <w:rFonts w:ascii="Times New Roman" w:hAnsi="Times New Roman" w:cs="Times New Roman"/>
          <w:sz w:val="24"/>
          <w:szCs w:val="24"/>
        </w:rPr>
        <w:t>проведения антикоррупционной экспертизы проектов правовых актов Главы нормативного характера</w:t>
      </w:r>
      <w:proofErr w:type="gramEnd"/>
      <w:r w:rsidRPr="0072465C">
        <w:rPr>
          <w:rFonts w:ascii="Times New Roman" w:hAnsi="Times New Roman" w:cs="Times New Roman"/>
          <w:sz w:val="24"/>
          <w:szCs w:val="24"/>
        </w:rPr>
        <w:t xml:space="preserve"> устанавливается правовым актом Главы.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Порядок </w:t>
      </w:r>
      <w:proofErr w:type="gramStart"/>
      <w:r w:rsidRPr="0072465C">
        <w:rPr>
          <w:rFonts w:ascii="Times New Roman" w:hAnsi="Times New Roman" w:cs="Times New Roman"/>
          <w:sz w:val="24"/>
          <w:szCs w:val="24"/>
        </w:rPr>
        <w:t>проведения антикоррупционной экспертизы проектов правовых актов  Администрации нормативного</w:t>
      </w:r>
      <w:proofErr w:type="gramEnd"/>
      <w:r w:rsidRPr="0072465C">
        <w:rPr>
          <w:rFonts w:ascii="Times New Roman" w:hAnsi="Times New Roman" w:cs="Times New Roman"/>
          <w:sz w:val="24"/>
          <w:szCs w:val="24"/>
        </w:rPr>
        <w:t xml:space="preserve"> характера, проектов правовых актов должностных лиц Администрации нормативного характера устанавливается правовым актом Администрации.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19. Правила юридической техники подготовки и оформления муниципальных правовых актов утверждаются решением Думы.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20. Муниципальные правовые акты имеют следующие реквизиты: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1) герб муниципального образования;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2) наименование органа местного самоуправления или должностного лица местного самоуправления, принявшего (издавшего) муниципальный правовой акт;</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3) наименование формы муниципального правового акта;</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4) для нормативного муниципального правового акта – индивидуализированный заголовок;</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5) дата подписания муниципального правового акта;</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6)  удостоверительная подпись (удостоверительные подписи) должностного лица (должностных лиц), подписавших муниципальный правовой акт;</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7) индивидуальный номер, присвоенный данному муниципальному правовому акту в соответствии с установленным порядком регистрации муниципальных правовых актов.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21. При внесении изменений в муниципальные правовые акты их реквизиты, предусмотренные подпунктами 1–3, 5–7 пункта 21 настоящего Положения, не подлежат изменению.</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22. Правовым актом Думы могут быть предусмотрены реквизиты правовых актов Думы, правовых актов председателя Думы, а также муниципальных правовых актов, принятых на местном референдуме (сходе граждан), в дополнение к реквизитам муниципальных правовых актов, предусмотренным пунктом 21 настоящего Положения.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Правовым актом Главы могут быть предусмотрены реквизиты правовых актов Главы, правовых актов Администрации, правовых актов должностных лиц Администрации, в дополнение к реквизитам муниципальных правовых актов, предусмотренным пунктом 21 настоящего Положения.</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Глава 5. Учет, государственная регистрация, мониторинг</w:t>
      </w:r>
    </w:p>
    <w:p w:rsidR="00FD2E2F" w:rsidRPr="0072465C" w:rsidRDefault="00FD2E2F" w:rsidP="00FD2E2F">
      <w:pPr>
        <w:spacing w:after="0" w:line="240" w:lineRule="auto"/>
        <w:contextualSpacing/>
        <w:jc w:val="center"/>
        <w:rPr>
          <w:rFonts w:ascii="Times New Roman" w:hAnsi="Times New Roman" w:cs="Times New Roman"/>
          <w:sz w:val="24"/>
          <w:szCs w:val="24"/>
        </w:rPr>
      </w:pPr>
      <w:r w:rsidRPr="0072465C">
        <w:rPr>
          <w:rFonts w:ascii="Times New Roman" w:hAnsi="Times New Roman" w:cs="Times New Roman"/>
          <w:sz w:val="24"/>
          <w:szCs w:val="24"/>
        </w:rPr>
        <w:t>муниципальных правовых актов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23. Муниципальные правовые акты подлежат учету, включающему их регистрацию, хранение (в том числе создание и поддержание в контрольном состоянии их фондов, формирование электронной базы данных муниципальных правовых актов).</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Порядок учета муниципальных правовых актов определяется правовым актом Думы.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 xml:space="preserve">24. </w:t>
      </w:r>
      <w:proofErr w:type="gramStart"/>
      <w:r w:rsidRPr="0072465C">
        <w:rPr>
          <w:rFonts w:ascii="Times New Roman" w:hAnsi="Times New Roman" w:cs="Times New Roman"/>
          <w:sz w:val="24"/>
          <w:szCs w:val="24"/>
        </w:rPr>
        <w:t>Нормативные муниципальные правовые акты в соответствии со статьей 431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12 марта 2009 года № 10-оз «О порядке организации и ведения регистра муниципальных нормативных правовых актов Иркутской области», иными нормативными правовыми актами Иркутской области подлежат направлению в уполномоченный исполнительный орган государственной</w:t>
      </w:r>
      <w:proofErr w:type="gramEnd"/>
      <w:r w:rsidRPr="0072465C">
        <w:rPr>
          <w:rFonts w:ascii="Times New Roman" w:hAnsi="Times New Roman" w:cs="Times New Roman"/>
          <w:sz w:val="24"/>
          <w:szCs w:val="24"/>
        </w:rPr>
        <w:t xml:space="preserve"> власти Иркутской области.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lastRenderedPageBreak/>
        <w:t>Порядок организации работы органов местного самоуправления по представлению муниципальных правовых актов и дополнительных сведений к ним в регистр муниципальных нормативных правовых актов Иркутской области утверждается правовым актом Главы.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25. Устав, муниципальный правовой акт о внесении изменений и дополнений в Устав в порядке, предусмотренном Федеральным законом от 21 июля 2005 года № 97-ФЗ «О государственной регистрации уставов муниципальных образований», подлежат представлению в Управление Министерства юстиции Российской Федерации по Иркутской области в целях их государственной регистрации.</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Порядок организации работы органов местного самоуправления по представлению Устава и муниципальных правовых актов о внесении изменений и дополнений в Устав в целях их государственной регистрации утверждается правовым актом Главы.</w:t>
      </w:r>
    </w:p>
    <w:p w:rsidR="00FD2E2F"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26. Органы местного самоуправления осуществляют мониторинг муниципальных правовых актов в целях обеспечения их соответствия Конституции Российской Федерации, федеральным законам и иным федеральным правовым актам, законам Иркутской области и иным правовым актам Иркутской области, Уставу и иным муниципальным правовым актам, имеющим более высокую юридическую силу.</w:t>
      </w:r>
    </w:p>
    <w:p w:rsidR="00B13660" w:rsidRPr="0072465C" w:rsidRDefault="00FD2E2F" w:rsidP="00FD2E2F">
      <w:pPr>
        <w:spacing w:after="0" w:line="240" w:lineRule="auto"/>
        <w:ind w:firstLine="709"/>
        <w:contextualSpacing/>
        <w:jc w:val="both"/>
        <w:rPr>
          <w:rFonts w:ascii="Times New Roman" w:hAnsi="Times New Roman" w:cs="Times New Roman"/>
          <w:sz w:val="24"/>
          <w:szCs w:val="24"/>
        </w:rPr>
      </w:pPr>
      <w:r w:rsidRPr="0072465C">
        <w:rPr>
          <w:rFonts w:ascii="Times New Roman" w:hAnsi="Times New Roman" w:cs="Times New Roman"/>
          <w:sz w:val="24"/>
          <w:szCs w:val="24"/>
        </w:rPr>
        <w:t>Порядок проведения мониторинга муниципальных правовых актов в целях обеспечения их соответствия правовым актам, имеющих более высокую юридическую силу, определяется правовым актом Думы.</w:t>
      </w:r>
    </w:p>
    <w:p w:rsidR="008E4E97" w:rsidRPr="0072465C" w:rsidRDefault="008E4E97" w:rsidP="00FD2E2F">
      <w:pPr>
        <w:spacing w:after="0" w:line="240" w:lineRule="auto"/>
        <w:ind w:firstLine="709"/>
        <w:contextualSpacing/>
        <w:jc w:val="both"/>
        <w:rPr>
          <w:rFonts w:ascii="Times New Roman" w:hAnsi="Times New Roman" w:cs="Times New Roman"/>
          <w:sz w:val="24"/>
          <w:szCs w:val="24"/>
        </w:rPr>
      </w:pPr>
    </w:p>
    <w:p w:rsidR="008E4E97" w:rsidRPr="0072465C" w:rsidRDefault="008E4E97" w:rsidP="008E4E97">
      <w:pPr>
        <w:spacing w:after="0" w:line="240" w:lineRule="auto"/>
        <w:contextualSpacing/>
        <w:jc w:val="both"/>
        <w:rPr>
          <w:rFonts w:ascii="Times New Roman" w:hAnsi="Times New Roman" w:cs="Times New Roman"/>
          <w:sz w:val="24"/>
          <w:szCs w:val="24"/>
        </w:rPr>
      </w:pPr>
      <w:r w:rsidRPr="0072465C">
        <w:rPr>
          <w:rFonts w:ascii="Times New Roman" w:hAnsi="Times New Roman" w:cs="Times New Roman"/>
          <w:sz w:val="24"/>
          <w:szCs w:val="24"/>
        </w:rPr>
        <w:t>Подготовил:</w:t>
      </w:r>
    </w:p>
    <w:p w:rsidR="008E4E97" w:rsidRPr="0072465C" w:rsidRDefault="008E4E97" w:rsidP="008E4E97">
      <w:pPr>
        <w:spacing w:after="0" w:line="240" w:lineRule="auto"/>
        <w:contextualSpacing/>
        <w:jc w:val="both"/>
        <w:rPr>
          <w:rFonts w:ascii="Times New Roman" w:hAnsi="Times New Roman" w:cs="Times New Roman"/>
          <w:sz w:val="24"/>
          <w:szCs w:val="24"/>
        </w:rPr>
      </w:pPr>
      <w:r w:rsidRPr="0072465C">
        <w:rPr>
          <w:rFonts w:ascii="Times New Roman" w:hAnsi="Times New Roman" w:cs="Times New Roman"/>
          <w:sz w:val="24"/>
          <w:szCs w:val="24"/>
        </w:rPr>
        <w:t>Управ</w:t>
      </w:r>
      <w:proofErr w:type="gramStart"/>
      <w:r w:rsidRPr="0072465C">
        <w:rPr>
          <w:rFonts w:ascii="Times New Roman" w:hAnsi="Times New Roman" w:cs="Times New Roman"/>
          <w:sz w:val="24"/>
          <w:szCs w:val="24"/>
        </w:rPr>
        <w:t>.</w:t>
      </w:r>
      <w:proofErr w:type="gramEnd"/>
      <w:r w:rsidRPr="0072465C">
        <w:rPr>
          <w:rFonts w:ascii="Times New Roman" w:hAnsi="Times New Roman" w:cs="Times New Roman"/>
          <w:sz w:val="24"/>
          <w:szCs w:val="24"/>
        </w:rPr>
        <w:t xml:space="preserve"> </w:t>
      </w:r>
      <w:proofErr w:type="gramStart"/>
      <w:r w:rsidRPr="0072465C">
        <w:rPr>
          <w:rFonts w:ascii="Times New Roman" w:hAnsi="Times New Roman" w:cs="Times New Roman"/>
          <w:sz w:val="24"/>
          <w:szCs w:val="24"/>
        </w:rPr>
        <w:t>д</w:t>
      </w:r>
      <w:proofErr w:type="gramEnd"/>
      <w:r w:rsidRPr="0072465C">
        <w:rPr>
          <w:rFonts w:ascii="Times New Roman" w:hAnsi="Times New Roman" w:cs="Times New Roman"/>
          <w:sz w:val="24"/>
          <w:szCs w:val="24"/>
        </w:rPr>
        <w:t>елами</w:t>
      </w:r>
    </w:p>
    <w:p w:rsidR="008E4E97" w:rsidRPr="0072465C" w:rsidRDefault="008E4E97" w:rsidP="008E4E97">
      <w:pPr>
        <w:spacing w:after="0" w:line="240" w:lineRule="auto"/>
        <w:contextualSpacing/>
        <w:jc w:val="both"/>
        <w:rPr>
          <w:rFonts w:ascii="Times New Roman" w:hAnsi="Times New Roman" w:cs="Times New Roman"/>
          <w:sz w:val="24"/>
          <w:szCs w:val="24"/>
        </w:rPr>
      </w:pPr>
      <w:r w:rsidRPr="0072465C">
        <w:rPr>
          <w:rFonts w:ascii="Times New Roman" w:hAnsi="Times New Roman" w:cs="Times New Roman"/>
          <w:sz w:val="24"/>
          <w:szCs w:val="24"/>
        </w:rPr>
        <w:t>Григорьева Е.С.</w:t>
      </w:r>
    </w:p>
    <w:sectPr w:rsidR="008E4E97" w:rsidRPr="0072465C" w:rsidSect="008E4E97">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E2F"/>
    <w:rsid w:val="00104502"/>
    <w:rsid w:val="00487D07"/>
    <w:rsid w:val="0072465C"/>
    <w:rsid w:val="0083769F"/>
    <w:rsid w:val="008E4E97"/>
    <w:rsid w:val="00A27FC7"/>
    <w:rsid w:val="00B13660"/>
    <w:rsid w:val="00CA7584"/>
    <w:rsid w:val="00DA38FE"/>
    <w:rsid w:val="00FD2E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04502"/>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04502"/>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CA7584"/>
    <w:pPr>
      <w:ind w:left="720"/>
      <w:contextualSpacing/>
    </w:pPr>
  </w:style>
  <w:style w:type="paragraph" w:styleId="a4">
    <w:name w:val="Balloon Text"/>
    <w:basedOn w:val="a"/>
    <w:link w:val="a5"/>
    <w:uiPriority w:val="99"/>
    <w:semiHidden/>
    <w:unhideWhenUsed/>
    <w:rsid w:val="00724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6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04502"/>
    <w:pPr>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104502"/>
    <w:pPr>
      <w:snapToGrid w:val="0"/>
      <w:spacing w:after="0" w:line="240" w:lineRule="auto"/>
    </w:pPr>
    <w:rPr>
      <w:rFonts w:ascii="Courier New" w:eastAsia="Times New Roman" w:hAnsi="Courier New" w:cs="Times New Roman"/>
      <w:sz w:val="20"/>
      <w:szCs w:val="20"/>
      <w:lang w:eastAsia="ru-RU"/>
    </w:rPr>
  </w:style>
  <w:style w:type="paragraph" w:styleId="a3">
    <w:name w:val="List Paragraph"/>
    <w:basedOn w:val="a"/>
    <w:uiPriority w:val="34"/>
    <w:qFormat/>
    <w:rsid w:val="00CA7584"/>
    <w:pPr>
      <w:ind w:left="720"/>
      <w:contextualSpacing/>
    </w:pPr>
  </w:style>
  <w:style w:type="paragraph" w:styleId="a4">
    <w:name w:val="Balloon Text"/>
    <w:basedOn w:val="a"/>
    <w:link w:val="a5"/>
    <w:uiPriority w:val="99"/>
    <w:semiHidden/>
    <w:unhideWhenUsed/>
    <w:rsid w:val="0072465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46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91876">
      <w:bodyDiv w:val="1"/>
      <w:marLeft w:val="0"/>
      <w:marRight w:val="0"/>
      <w:marTop w:val="0"/>
      <w:marBottom w:val="0"/>
      <w:divBdr>
        <w:top w:val="none" w:sz="0" w:space="0" w:color="auto"/>
        <w:left w:val="none" w:sz="0" w:space="0" w:color="auto"/>
        <w:bottom w:val="none" w:sz="0" w:space="0" w:color="auto"/>
        <w:right w:val="none" w:sz="0" w:space="0" w:color="auto"/>
      </w:divBdr>
    </w:div>
    <w:div w:id="170015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2505</Words>
  <Characters>14284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Григорьева Елена</cp:lastModifiedBy>
  <cp:revision>9</cp:revision>
  <cp:lastPrinted>2019-03-06T03:23:00Z</cp:lastPrinted>
  <dcterms:created xsi:type="dcterms:W3CDTF">2019-01-23T05:08:00Z</dcterms:created>
  <dcterms:modified xsi:type="dcterms:W3CDTF">2019-03-06T03:23:00Z</dcterms:modified>
</cp:coreProperties>
</file>