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27" w:rsidRPr="00E254EA" w:rsidRDefault="0044770E" w:rsidP="000D54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4EA">
        <w:rPr>
          <w:rFonts w:ascii="Times New Roman" w:hAnsi="Times New Roman" w:cs="Times New Roman"/>
          <w:b/>
          <w:sz w:val="28"/>
          <w:szCs w:val="28"/>
        </w:rPr>
        <w:t>Уважаемые мамаканцы!</w:t>
      </w:r>
    </w:p>
    <w:p w:rsidR="000D541D" w:rsidRPr="000D541D" w:rsidRDefault="000D541D" w:rsidP="000D541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770E" w:rsidRDefault="0044770E" w:rsidP="000D541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D541D">
        <w:rPr>
          <w:rFonts w:ascii="Times New Roman" w:hAnsi="Times New Roman" w:cs="Times New Roman"/>
          <w:sz w:val="24"/>
          <w:szCs w:val="24"/>
        </w:rPr>
        <w:t>С начала проведения</w:t>
      </w:r>
      <w:r w:rsidR="000D541D">
        <w:rPr>
          <w:rFonts w:ascii="Times New Roman" w:hAnsi="Times New Roman" w:cs="Times New Roman"/>
          <w:sz w:val="24"/>
          <w:szCs w:val="24"/>
        </w:rPr>
        <w:t xml:space="preserve"> Вооруженными силами Российской Федерации Специальной военной операции по демилитаризации и дена</w:t>
      </w:r>
      <w:r w:rsidR="00E254EA">
        <w:rPr>
          <w:rFonts w:ascii="Times New Roman" w:hAnsi="Times New Roman" w:cs="Times New Roman"/>
          <w:sz w:val="24"/>
          <w:szCs w:val="24"/>
        </w:rPr>
        <w:t>цифи</w:t>
      </w:r>
      <w:r w:rsidR="000D541D">
        <w:rPr>
          <w:rFonts w:ascii="Times New Roman" w:hAnsi="Times New Roman" w:cs="Times New Roman"/>
          <w:sz w:val="24"/>
          <w:szCs w:val="24"/>
        </w:rPr>
        <w:t>кации Украины резко обострилась оперативная обстановка в связи с совершением преступлений диверсионно-террористического характера. По информации Восточно-Сибирской железной дороги – филиала ОАО «Российские железные дороги» поджоги объектов телемеханики и электроавтоматики (релейные и батарейные шкафы, посты секционирования контактной сети и т.д.) совершены на объектах транспортной инфраструктуры в Республике Бурятия и Иркутской области.</w:t>
      </w:r>
    </w:p>
    <w:p w:rsidR="000D541D" w:rsidRDefault="000D541D" w:rsidP="000D541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фактам правоохранительными органами возбуждены уголовные дела по ст. 281 УК РФ (диверсия) и ст. 267 УК РФ (приведение в негодность транспортных средств и путей сообщения).</w:t>
      </w:r>
    </w:p>
    <w:p w:rsidR="00D105B6" w:rsidRDefault="000D541D" w:rsidP="000D541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наказание, предусмотренное за преступления, совершенные по вышеуказанным статьям Уголовного</w:t>
      </w:r>
      <w:r w:rsidR="00D105B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– лишение свободы на срок до 20 лет или пожизненное лишение свободы.</w:t>
      </w:r>
    </w:p>
    <w:p w:rsidR="000D541D" w:rsidRPr="000D541D" w:rsidRDefault="00D105B6" w:rsidP="000D541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0E" w:rsidRPr="000D541D" w:rsidRDefault="0044770E" w:rsidP="000D541D">
      <w:pPr>
        <w:pStyle w:val="a7"/>
      </w:pPr>
      <w:bookmarkStart w:id="0" w:name="_GoBack"/>
      <w:bookmarkEnd w:id="0"/>
    </w:p>
    <w:sectPr w:rsidR="0044770E" w:rsidRPr="000D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D8" w:rsidRDefault="002F53D8" w:rsidP="005B2651">
      <w:pPr>
        <w:spacing w:after="0" w:line="240" w:lineRule="auto"/>
      </w:pPr>
      <w:r>
        <w:separator/>
      </w:r>
    </w:p>
  </w:endnote>
  <w:endnote w:type="continuationSeparator" w:id="0">
    <w:p w:rsidR="002F53D8" w:rsidRDefault="002F53D8" w:rsidP="005B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D8" w:rsidRDefault="002F53D8" w:rsidP="005B2651">
      <w:pPr>
        <w:spacing w:after="0" w:line="240" w:lineRule="auto"/>
      </w:pPr>
      <w:r>
        <w:separator/>
      </w:r>
    </w:p>
  </w:footnote>
  <w:footnote w:type="continuationSeparator" w:id="0">
    <w:p w:rsidR="002F53D8" w:rsidRDefault="002F53D8" w:rsidP="005B2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38"/>
    <w:rsid w:val="000D541D"/>
    <w:rsid w:val="002F53D8"/>
    <w:rsid w:val="0044770E"/>
    <w:rsid w:val="005B2651"/>
    <w:rsid w:val="007476FF"/>
    <w:rsid w:val="007F0338"/>
    <w:rsid w:val="00C65302"/>
    <w:rsid w:val="00D105B6"/>
    <w:rsid w:val="00D96A27"/>
    <w:rsid w:val="00E06807"/>
    <w:rsid w:val="00E2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4C18E-2311-4A35-B848-150F52A3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651"/>
  </w:style>
  <w:style w:type="paragraph" w:styleId="a5">
    <w:name w:val="footer"/>
    <w:basedOn w:val="a"/>
    <w:link w:val="a6"/>
    <w:uiPriority w:val="99"/>
    <w:unhideWhenUsed/>
    <w:rsid w:val="005B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651"/>
  </w:style>
  <w:style w:type="paragraph" w:styleId="a7">
    <w:name w:val="No Spacing"/>
    <w:uiPriority w:val="1"/>
    <w:qFormat/>
    <w:rsid w:val="000D5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2023-07-27T02:47:00Z</dcterms:created>
  <dcterms:modified xsi:type="dcterms:W3CDTF">2023-07-31T06:03:00Z</dcterms:modified>
</cp:coreProperties>
</file>