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РОССИЙСКАЯ ФЕДЕРАЦИЯ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ИРКУТСКАЯ ОБЛАСТЬ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БОДАЙБИНСКИЙ МУНИЦИПАЛЬНЫЙ РАЙОН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МАМАКАНСКОЕ ГОРОДСКОЕ ПОСЕЛЕНИЕ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ДУМА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</w:p>
    <w:p w:rsidR="003C1050" w:rsidRDefault="00EA0038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3C1050" w:rsidRDefault="00EA0038" w:rsidP="003C1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15 июня 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2022г.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р.п. Мамакан         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24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DB714E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 внесении изменений в решение Думы Мамаканского городского поселения от 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15.11.2013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г. № 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«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</w:t>
      </w:r>
      <w:r w:rsidR="002C51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землепользования и застройки</w:t>
      </w:r>
    </w:p>
    <w:p w:rsidR="003C1050" w:rsidRDefault="00DB714E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Мамаканского городского поселения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bookmarkEnd w:id="0"/>
    <w:p w:rsidR="003C1050" w:rsidRDefault="00866D6B" w:rsidP="003C1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D6B">
        <w:rPr>
          <w:rFonts w:ascii="Times New Roman" w:hAnsi="Times New Roman" w:cs="Times New Roman"/>
          <w:kern w:val="2"/>
          <w:sz w:val="24"/>
          <w:szCs w:val="24"/>
        </w:rPr>
        <w:t>В связи с привидением в соответствие с действующим законодательством нормативно-правового акта</w:t>
      </w:r>
      <w:r w:rsidR="001F2827" w:rsidRPr="00866D6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F2827">
        <w:rPr>
          <w:rFonts w:ascii="Times New Roman" w:hAnsi="Times New Roman"/>
          <w:bCs/>
          <w:iCs/>
          <w:sz w:val="24"/>
          <w:szCs w:val="24"/>
        </w:rPr>
        <w:t xml:space="preserve"> р</w:t>
      </w:r>
      <w:r w:rsidR="003C1050">
        <w:rPr>
          <w:rFonts w:ascii="Times New Roman" w:hAnsi="Times New Roman"/>
          <w:bCs/>
          <w:iCs/>
          <w:sz w:val="24"/>
          <w:szCs w:val="24"/>
        </w:rPr>
        <w:t xml:space="preserve">уководствуясь </w:t>
      </w:r>
      <w:r w:rsidR="00DB714E">
        <w:rPr>
          <w:rFonts w:ascii="Times New Roman" w:hAnsi="Times New Roman"/>
          <w:bCs/>
          <w:iCs/>
          <w:sz w:val="24"/>
          <w:szCs w:val="24"/>
        </w:rPr>
        <w:t xml:space="preserve">Градостроительным кодексом РФ, </w:t>
      </w:r>
      <w:r w:rsidR="003C1050">
        <w:rPr>
          <w:rFonts w:ascii="Times New Roman" w:hAnsi="Times New Roman"/>
          <w:bCs/>
          <w:iCs/>
          <w:sz w:val="24"/>
          <w:szCs w:val="24"/>
        </w:rPr>
        <w:t>Федеральн</w:t>
      </w:r>
      <w:r w:rsidR="00DB714E">
        <w:rPr>
          <w:rFonts w:ascii="Times New Roman" w:hAnsi="Times New Roman"/>
          <w:bCs/>
          <w:iCs/>
          <w:sz w:val="24"/>
          <w:szCs w:val="24"/>
        </w:rPr>
        <w:t>ым законом</w:t>
      </w:r>
      <w:r w:rsidR="003C1050">
        <w:rPr>
          <w:rFonts w:ascii="Times New Roman" w:hAnsi="Times New Roman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DB714E">
        <w:rPr>
          <w:rFonts w:ascii="Times New Roman" w:hAnsi="Times New Roman"/>
          <w:bCs/>
          <w:iCs/>
          <w:sz w:val="24"/>
          <w:szCs w:val="24"/>
        </w:rPr>
        <w:t>вления в Российской Федерации»</w:t>
      </w:r>
      <w:r w:rsidR="003C1050">
        <w:rPr>
          <w:rFonts w:ascii="Times New Roman" w:hAnsi="Times New Roman"/>
          <w:bCs/>
          <w:iCs/>
          <w:sz w:val="24"/>
          <w:szCs w:val="24"/>
        </w:rPr>
        <w:t>, статьями 6,24 Устава Мамаканского муниципального образования, Дума Мамаканского городского поселения</w:t>
      </w:r>
    </w:p>
    <w:p w:rsidR="003C1050" w:rsidRDefault="003C1050" w:rsidP="003C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925812" w:rsidRDefault="003C1050" w:rsidP="00A560B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Внести в решение Думы Мамаканского городского поселения от</w:t>
      </w:r>
      <w:r w:rsidR="004029F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15.11.2013г. № 18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«Об </w:t>
      </w:r>
      <w:r w:rsidR="00DB71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утверждении Правил землепользования и застройки Мамаканского городского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следующие изменения: </w:t>
      </w:r>
    </w:p>
    <w:p w:rsidR="003C1050" w:rsidRPr="00925812" w:rsidRDefault="00925812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в</w:t>
      </w:r>
      <w:r w:rsidR="002C3B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части</w:t>
      </w:r>
      <w:r w:rsidR="003C1050" w:rsidRPr="009258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 </w:t>
      </w:r>
      <w:r w:rsidR="002C3B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статьи </w:t>
      </w:r>
      <w:r w:rsidR="00F104E3" w:rsidRPr="009258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 слов</w:t>
      </w:r>
      <w:r w:rsidR="002370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F104E3" w:rsidRPr="009258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«десять дней»</w:t>
      </w:r>
      <w:r w:rsidR="002370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заменить словами </w:t>
      </w:r>
      <w:r w:rsidR="00F104E3" w:rsidRPr="009258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«семь рабочих дней»;</w:t>
      </w:r>
    </w:p>
    <w:p w:rsidR="00925812" w:rsidRPr="00237009" w:rsidRDefault="00925812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- </w:t>
      </w:r>
      <w:r w:rsidR="002C3B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части 5,6 статьи</w:t>
      </w:r>
      <w:r w:rsidR="002370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10 исключить</w:t>
      </w:r>
      <w:r w:rsidRPr="008306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925812" w:rsidRDefault="00A560BE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части</w:t>
      </w:r>
      <w:r w:rsidR="002C3BA8">
        <w:rPr>
          <w:rFonts w:ascii="Times New Roman" w:hAnsi="Times New Roman"/>
          <w:sz w:val="24"/>
          <w:szCs w:val="24"/>
          <w:lang w:eastAsia="ru-RU"/>
        </w:rPr>
        <w:t xml:space="preserve"> 7 статьи</w:t>
      </w:r>
      <w:r w:rsidR="00925812">
        <w:rPr>
          <w:rFonts w:ascii="Times New Roman" w:hAnsi="Times New Roman"/>
          <w:sz w:val="24"/>
          <w:szCs w:val="24"/>
          <w:lang w:eastAsia="ru-RU"/>
        </w:rPr>
        <w:t xml:space="preserve"> 10 слов</w:t>
      </w:r>
      <w:r w:rsidR="00830696">
        <w:rPr>
          <w:rFonts w:ascii="Times New Roman" w:hAnsi="Times New Roman"/>
          <w:sz w:val="24"/>
          <w:szCs w:val="24"/>
          <w:lang w:eastAsia="ru-RU"/>
        </w:rPr>
        <w:t>а</w:t>
      </w:r>
      <w:r w:rsidR="00925812">
        <w:rPr>
          <w:rFonts w:ascii="Times New Roman" w:hAnsi="Times New Roman"/>
          <w:sz w:val="24"/>
          <w:szCs w:val="24"/>
          <w:lang w:eastAsia="ru-RU"/>
        </w:rPr>
        <w:t xml:space="preserve"> «о времени и месте их проведения» </w:t>
      </w:r>
      <w:r w:rsidR="008306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заменить словами</w:t>
      </w:r>
      <w:r w:rsidR="00925812">
        <w:rPr>
          <w:rFonts w:ascii="Times New Roman" w:hAnsi="Times New Roman"/>
          <w:sz w:val="24"/>
          <w:szCs w:val="24"/>
          <w:lang w:eastAsia="ru-RU"/>
        </w:rPr>
        <w:t xml:space="preserve"> «об их проведении»;</w:t>
      </w:r>
    </w:p>
    <w:p w:rsidR="00847683" w:rsidRDefault="002C3BA8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частях 4,5 статьи</w:t>
      </w:r>
      <w:r w:rsidR="00925812">
        <w:rPr>
          <w:rFonts w:ascii="Times New Roman" w:hAnsi="Times New Roman"/>
          <w:sz w:val="24"/>
          <w:szCs w:val="24"/>
          <w:lang w:eastAsia="ru-RU"/>
        </w:rPr>
        <w:t xml:space="preserve"> 11 </w:t>
      </w:r>
      <w:r w:rsidR="00866D6B">
        <w:rPr>
          <w:rFonts w:ascii="Times New Roman" w:hAnsi="Times New Roman"/>
          <w:sz w:val="24"/>
          <w:szCs w:val="24"/>
          <w:lang w:eastAsia="ru-RU"/>
        </w:rPr>
        <w:t>слово</w:t>
      </w:r>
      <w:r w:rsidR="00847683">
        <w:rPr>
          <w:rFonts w:ascii="Times New Roman" w:hAnsi="Times New Roman"/>
          <w:sz w:val="24"/>
          <w:szCs w:val="24"/>
          <w:lang w:eastAsia="ru-RU"/>
        </w:rPr>
        <w:t xml:space="preserve"> «Вопрос» </w:t>
      </w:r>
      <w:r w:rsidR="00830696">
        <w:rPr>
          <w:rFonts w:ascii="Times New Roman" w:hAnsi="Times New Roman"/>
          <w:sz w:val="24"/>
          <w:szCs w:val="24"/>
          <w:lang w:eastAsia="ru-RU"/>
        </w:rPr>
        <w:t>заменить словами</w:t>
      </w:r>
      <w:r w:rsidR="00847683">
        <w:rPr>
          <w:rFonts w:ascii="Times New Roman" w:hAnsi="Times New Roman"/>
          <w:sz w:val="24"/>
          <w:szCs w:val="24"/>
          <w:lang w:eastAsia="ru-RU"/>
        </w:rPr>
        <w:t xml:space="preserve"> «Проект решения»;</w:t>
      </w:r>
    </w:p>
    <w:p w:rsidR="00526B84" w:rsidRDefault="00830696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части</w:t>
      </w:r>
      <w:r w:rsidR="00526B84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2C3BA8">
        <w:rPr>
          <w:rFonts w:ascii="Times New Roman" w:hAnsi="Times New Roman"/>
          <w:sz w:val="24"/>
          <w:szCs w:val="24"/>
          <w:lang w:eastAsia="ru-RU"/>
        </w:rPr>
        <w:t xml:space="preserve"> статьи</w:t>
      </w:r>
      <w:r w:rsidR="00847683"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="00526B84">
        <w:rPr>
          <w:rFonts w:ascii="Times New Roman" w:hAnsi="Times New Roman"/>
          <w:sz w:val="24"/>
          <w:szCs w:val="24"/>
          <w:lang w:eastAsia="ru-RU"/>
        </w:rPr>
        <w:t xml:space="preserve"> после слова «строительства»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и»;</w:t>
      </w:r>
    </w:p>
    <w:p w:rsidR="00526B84" w:rsidRDefault="00526B84" w:rsidP="00526B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части 5 статьи 11 после слов « Комиссия» дополнить словами «в течение пятнадцати рабочих дней со дня окончания таких обсуждений или слушаний»;</w:t>
      </w:r>
    </w:p>
    <w:p w:rsidR="00847683" w:rsidRDefault="00526B84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54F5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866D6B">
        <w:rPr>
          <w:rFonts w:ascii="Times New Roman" w:hAnsi="Times New Roman"/>
          <w:sz w:val="24"/>
          <w:szCs w:val="24"/>
          <w:lang w:eastAsia="ru-RU"/>
        </w:rPr>
        <w:t>в части</w:t>
      </w:r>
      <w:r w:rsidR="00847683">
        <w:rPr>
          <w:rFonts w:ascii="Times New Roman" w:hAnsi="Times New Roman"/>
          <w:sz w:val="24"/>
          <w:szCs w:val="24"/>
          <w:lang w:eastAsia="ru-RU"/>
        </w:rPr>
        <w:t xml:space="preserve"> 1 статьи 14 </w:t>
      </w:r>
      <w:r w:rsidR="001F2827">
        <w:rPr>
          <w:rFonts w:ascii="Times New Roman" w:hAnsi="Times New Roman"/>
          <w:sz w:val="24"/>
          <w:szCs w:val="24"/>
          <w:lang w:eastAsia="ru-RU"/>
        </w:rPr>
        <w:t>после слов</w:t>
      </w:r>
      <w:r w:rsidR="006854F5">
        <w:rPr>
          <w:rFonts w:ascii="Times New Roman" w:hAnsi="Times New Roman"/>
          <w:sz w:val="24"/>
          <w:szCs w:val="24"/>
          <w:lang w:eastAsia="ru-RU"/>
        </w:rPr>
        <w:t xml:space="preserve"> «функциональной зоны» до</w:t>
      </w:r>
      <w:r w:rsidR="00BC3629">
        <w:rPr>
          <w:rFonts w:ascii="Times New Roman" w:hAnsi="Times New Roman"/>
          <w:sz w:val="24"/>
          <w:szCs w:val="24"/>
          <w:lang w:eastAsia="ru-RU"/>
        </w:rPr>
        <w:t>полнить</w:t>
      </w:r>
      <w:r w:rsidR="006854F5">
        <w:rPr>
          <w:rFonts w:ascii="Times New Roman" w:hAnsi="Times New Roman"/>
          <w:sz w:val="24"/>
          <w:szCs w:val="24"/>
          <w:lang w:eastAsia="ru-RU"/>
        </w:rPr>
        <w:t xml:space="preserve"> слова</w:t>
      </w:r>
      <w:r w:rsidR="00BC3629">
        <w:rPr>
          <w:rFonts w:ascii="Times New Roman" w:hAnsi="Times New Roman"/>
          <w:sz w:val="24"/>
          <w:szCs w:val="24"/>
          <w:lang w:eastAsia="ru-RU"/>
        </w:rPr>
        <w:t>ми</w:t>
      </w:r>
      <w:r w:rsidR="006854F5">
        <w:rPr>
          <w:rFonts w:ascii="Times New Roman" w:hAnsi="Times New Roman"/>
          <w:sz w:val="24"/>
          <w:szCs w:val="24"/>
          <w:lang w:eastAsia="ru-RU"/>
        </w:rPr>
        <w:t xml:space="preserve"> «территории, в отношении которой предусматривается комплексное развитие»;</w:t>
      </w:r>
    </w:p>
    <w:p w:rsidR="006854F5" w:rsidRDefault="006854F5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854D66">
        <w:rPr>
          <w:rFonts w:ascii="Times New Roman" w:hAnsi="Times New Roman"/>
          <w:sz w:val="24"/>
          <w:szCs w:val="24"/>
          <w:lang w:eastAsia="ru-RU"/>
        </w:rPr>
        <w:t>по тексту статьи</w:t>
      </w:r>
      <w:r>
        <w:rPr>
          <w:rFonts w:ascii="Times New Roman" w:hAnsi="Times New Roman"/>
          <w:sz w:val="24"/>
          <w:szCs w:val="24"/>
          <w:lang w:eastAsia="ru-RU"/>
        </w:rPr>
        <w:t xml:space="preserve"> 14 слов</w:t>
      </w:r>
      <w:r w:rsidR="00830696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«по комплексному и устойчивом</w:t>
      </w:r>
      <w:r w:rsidR="002C3BA8">
        <w:rPr>
          <w:rFonts w:ascii="Times New Roman" w:hAnsi="Times New Roman"/>
          <w:sz w:val="24"/>
          <w:szCs w:val="24"/>
          <w:lang w:eastAsia="ru-RU"/>
        </w:rPr>
        <w:t xml:space="preserve">у развитию территории» </w:t>
      </w:r>
      <w:r w:rsidR="00830696">
        <w:rPr>
          <w:rFonts w:ascii="Times New Roman" w:hAnsi="Times New Roman"/>
          <w:sz w:val="24"/>
          <w:szCs w:val="24"/>
          <w:lang w:eastAsia="ru-RU"/>
        </w:rPr>
        <w:t>заменить</w:t>
      </w:r>
      <w:r w:rsidR="00854D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0696">
        <w:rPr>
          <w:rFonts w:ascii="Times New Roman" w:hAnsi="Times New Roman"/>
          <w:sz w:val="24"/>
          <w:szCs w:val="24"/>
          <w:lang w:eastAsia="ru-RU"/>
        </w:rPr>
        <w:t xml:space="preserve">словами </w:t>
      </w:r>
      <w:r w:rsidR="002C3BA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по комплексному развитию территории»;</w:t>
      </w:r>
    </w:p>
    <w:p w:rsidR="006854F5" w:rsidRDefault="006854F5" w:rsidP="009258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146E06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07490F">
        <w:rPr>
          <w:rFonts w:ascii="Times New Roman" w:hAnsi="Times New Roman"/>
          <w:sz w:val="24"/>
          <w:szCs w:val="24"/>
          <w:lang w:eastAsia="ru-RU"/>
        </w:rPr>
        <w:t xml:space="preserve">5 статьи </w:t>
      </w:r>
      <w:r w:rsidR="0007490F" w:rsidRPr="002C3BA8">
        <w:rPr>
          <w:rFonts w:ascii="Times New Roman" w:hAnsi="Times New Roman"/>
          <w:sz w:val="24"/>
          <w:szCs w:val="24"/>
          <w:lang w:eastAsia="ru-RU"/>
        </w:rPr>
        <w:t xml:space="preserve">14 </w:t>
      </w:r>
      <w:r w:rsidR="00146E06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="002C3BA8" w:rsidRPr="002C3BA8">
        <w:rPr>
          <w:rFonts w:ascii="Times New Roman" w:hAnsi="Times New Roman"/>
          <w:sz w:val="24"/>
          <w:szCs w:val="24"/>
          <w:lang w:eastAsia="ru-RU"/>
        </w:rPr>
        <w:t>подпункт</w:t>
      </w:r>
      <w:r w:rsidR="00BC3629" w:rsidRPr="00BC3629">
        <w:rPr>
          <w:rFonts w:ascii="Times New Roman" w:hAnsi="Times New Roman"/>
          <w:sz w:val="24"/>
          <w:szCs w:val="24"/>
          <w:lang w:eastAsia="ru-RU"/>
        </w:rPr>
        <w:t>ами</w:t>
      </w:r>
      <w:r w:rsidR="002C3BA8" w:rsidRPr="002C3BA8">
        <w:rPr>
          <w:rFonts w:ascii="Times New Roman" w:hAnsi="Times New Roman"/>
          <w:sz w:val="24"/>
          <w:szCs w:val="24"/>
          <w:lang w:eastAsia="ru-RU"/>
        </w:rPr>
        <w:t>:</w:t>
      </w:r>
    </w:p>
    <w:p w:rsidR="002C3BA8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2C3BA8">
        <w:rPr>
          <w:rFonts w:ascii="Times New Roman" w:hAnsi="Times New Roman"/>
          <w:sz w:val="24"/>
          <w:szCs w:val="24"/>
          <w:lang w:eastAsia="ru-RU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C3BA8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2C3BA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границах территории, в отношении которой утвержден проект межевания, содержащие перечень </w:t>
      </w:r>
      <w:r w:rsidR="004576A9">
        <w:rPr>
          <w:rFonts w:ascii="Times New Roman" w:hAnsi="Times New Roman" w:cs="Times New Roman"/>
          <w:sz w:val="24"/>
          <w:szCs w:val="24"/>
          <w:lang w:eastAsia="ru-RU"/>
        </w:rPr>
        <w:t>координат характерных точек этих границ в системе координат, используемых для ведения Единого государственного реестра недвижимости.</w:t>
      </w:r>
    </w:p>
    <w:p w:rsidR="004576A9" w:rsidRDefault="004576A9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подпункт</w:t>
      </w:r>
      <w:r w:rsidR="00A560BE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части 6 статьи 14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«границы зон действия публичных сервитутов»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>заменить словами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«границы публичных сервитутов»;</w:t>
      </w:r>
    </w:p>
    <w:p w:rsidR="00020A90" w:rsidRPr="00BC3629" w:rsidRDefault="004576A9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13C5"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пункт 7 статьи 14 </w:t>
      </w:r>
      <w:r w:rsidR="00BC3629" w:rsidRPr="00BC3629">
        <w:rPr>
          <w:rFonts w:ascii="Times New Roman" w:hAnsi="Times New Roman" w:cs="Times New Roman"/>
          <w:sz w:val="24"/>
          <w:szCs w:val="24"/>
          <w:lang w:eastAsia="ru-RU"/>
        </w:rPr>
        <w:t>дополнить</w:t>
      </w:r>
      <w:r w:rsidR="00020A90"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</w:t>
      </w:r>
      <w:r w:rsidR="00BC3629" w:rsidRPr="00BC362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020A90" w:rsidRPr="00BC36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76A9" w:rsidRDefault="00146E06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A113C5">
        <w:rPr>
          <w:rFonts w:ascii="Times New Roman" w:hAnsi="Times New Roman" w:cs="Times New Roman"/>
          <w:sz w:val="24"/>
          <w:szCs w:val="24"/>
          <w:lang w:eastAsia="ru-RU"/>
        </w:rPr>
        <w:t xml:space="preserve">границы лесничеств, участковых лесничеств, лесных кварталов, </w:t>
      </w:r>
      <w:proofErr w:type="spellStart"/>
      <w:r w:rsidR="00A113C5">
        <w:rPr>
          <w:rFonts w:ascii="Times New Roman" w:hAnsi="Times New Roman" w:cs="Times New Roman"/>
          <w:sz w:val="24"/>
          <w:szCs w:val="24"/>
          <w:lang w:eastAsia="ru-RU"/>
        </w:rPr>
        <w:t>лесотакционных</w:t>
      </w:r>
      <w:proofErr w:type="spellEnd"/>
      <w:r w:rsidR="00A113C5">
        <w:rPr>
          <w:rFonts w:ascii="Times New Roman" w:hAnsi="Times New Roman" w:cs="Times New Roman"/>
          <w:sz w:val="24"/>
          <w:szCs w:val="24"/>
          <w:lang w:eastAsia="ru-RU"/>
        </w:rPr>
        <w:t xml:space="preserve"> выделов или частей </w:t>
      </w:r>
      <w:proofErr w:type="spellStart"/>
      <w:r w:rsidR="00A113C5">
        <w:rPr>
          <w:rFonts w:ascii="Times New Roman" w:hAnsi="Times New Roman" w:cs="Times New Roman"/>
          <w:sz w:val="24"/>
          <w:szCs w:val="24"/>
          <w:lang w:eastAsia="ru-RU"/>
        </w:rPr>
        <w:t>лесотакционных</w:t>
      </w:r>
      <w:proofErr w:type="spellEnd"/>
      <w:r w:rsidR="00A113C5">
        <w:rPr>
          <w:rFonts w:ascii="Times New Roman" w:hAnsi="Times New Roman" w:cs="Times New Roman"/>
          <w:sz w:val="24"/>
          <w:szCs w:val="24"/>
          <w:lang w:eastAsia="ru-RU"/>
        </w:rPr>
        <w:t xml:space="preserve"> выделов;</w:t>
      </w:r>
    </w:p>
    <w:p w:rsidR="00A113C5" w:rsidRPr="00EE0A97" w:rsidRDefault="00A113C5" w:rsidP="00A11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0A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0A97" w:rsidRPr="00BC3629">
        <w:rPr>
          <w:rFonts w:ascii="Times New Roman" w:hAnsi="Times New Roman"/>
          <w:sz w:val="24"/>
          <w:szCs w:val="24"/>
          <w:lang w:eastAsia="ru-RU"/>
        </w:rPr>
        <w:t>часть 3</w:t>
      </w:r>
      <w:r w:rsidR="00020A90" w:rsidRPr="00BC3629">
        <w:rPr>
          <w:rFonts w:ascii="Times New Roman" w:hAnsi="Times New Roman"/>
          <w:sz w:val="24"/>
          <w:szCs w:val="24"/>
          <w:lang w:eastAsia="ru-RU"/>
        </w:rPr>
        <w:t xml:space="preserve">статьи 15 </w:t>
      </w:r>
      <w:r w:rsidR="00BC3629" w:rsidRPr="00BC3629">
        <w:rPr>
          <w:rFonts w:ascii="Times New Roman" w:hAnsi="Times New Roman"/>
          <w:sz w:val="24"/>
          <w:szCs w:val="24"/>
          <w:lang w:eastAsia="ru-RU"/>
        </w:rPr>
        <w:t>дополнить подпунктами</w:t>
      </w:r>
      <w:r w:rsidRPr="00BC3629">
        <w:rPr>
          <w:rFonts w:ascii="Times New Roman" w:hAnsi="Times New Roman"/>
          <w:sz w:val="24"/>
          <w:szCs w:val="24"/>
          <w:lang w:eastAsia="ru-RU"/>
        </w:rPr>
        <w:t>:</w:t>
      </w:r>
    </w:p>
    <w:p w:rsidR="00A113C5" w:rsidRPr="00EE0A97" w:rsidRDefault="00020A90" w:rsidP="00A11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="00EE0A97" w:rsidRPr="00EE0A97">
        <w:rPr>
          <w:rFonts w:ascii="Times New Roman" w:hAnsi="Times New Roman"/>
          <w:sz w:val="24"/>
          <w:szCs w:val="24"/>
          <w:lang w:eastAsia="ru-RU"/>
        </w:rPr>
        <w:t>реквизиты проекта планировки территории и (или) про</w:t>
      </w:r>
      <w:r w:rsidR="001F2827">
        <w:rPr>
          <w:rFonts w:ascii="Times New Roman" w:hAnsi="Times New Roman"/>
          <w:sz w:val="24"/>
          <w:szCs w:val="24"/>
          <w:lang w:eastAsia="ru-RU"/>
        </w:rPr>
        <w:t>е</w:t>
      </w:r>
      <w:r w:rsidR="00EE0A97" w:rsidRPr="00EE0A97">
        <w:rPr>
          <w:rFonts w:ascii="Times New Roman" w:hAnsi="Times New Roman"/>
          <w:sz w:val="24"/>
          <w:szCs w:val="24"/>
          <w:lang w:eastAsia="ru-RU"/>
        </w:rPr>
        <w:t xml:space="preserve">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</w:t>
      </w:r>
      <w:r w:rsidR="00EE0A97" w:rsidRPr="00EE0A97">
        <w:rPr>
          <w:rFonts w:ascii="Times New Roman" w:hAnsi="Times New Roman"/>
          <w:sz w:val="24"/>
          <w:szCs w:val="24"/>
          <w:lang w:eastAsia="ru-RU"/>
        </w:rPr>
        <w:lastRenderedPageBreak/>
        <w:t>территории</w:t>
      </w:r>
      <w:r w:rsidR="00A113C5" w:rsidRPr="00EE0A97">
        <w:rPr>
          <w:rFonts w:ascii="Times New Roman" w:hAnsi="Times New Roman"/>
          <w:sz w:val="24"/>
          <w:szCs w:val="24"/>
          <w:lang w:eastAsia="ru-RU"/>
        </w:rPr>
        <w:t>;</w:t>
      </w:r>
    </w:p>
    <w:p w:rsidR="00A113C5" w:rsidRDefault="00020A90" w:rsidP="00A11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="00EE0A97" w:rsidRPr="00EE0A97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 (при его наличии) или в случае, предусмотренном частью 1.1 статьи53.4 Градостроительного кодекса РФ, границы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A11910" w:rsidRDefault="00020A90" w:rsidP="00A11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="00A11910">
        <w:rPr>
          <w:rFonts w:ascii="Times New Roman" w:hAnsi="Times New Roman" w:cs="Times New Roman"/>
          <w:sz w:val="24"/>
          <w:szCs w:val="24"/>
          <w:lang w:eastAsia="ru-RU"/>
        </w:rPr>
        <w:t>границы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A11910" w:rsidRDefault="00020A90" w:rsidP="00A11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="00A11910">
        <w:rPr>
          <w:rFonts w:ascii="Times New Roman" w:hAnsi="Times New Roman" w:cs="Times New Roman"/>
          <w:sz w:val="24"/>
          <w:szCs w:val="24"/>
          <w:lang w:eastAsia="ru-RU"/>
        </w:rPr>
        <w:t>основные, условно разрешенные и вспомогательные виды разрешенного использования з</w:t>
      </w:r>
      <w:r w:rsidR="00122196">
        <w:rPr>
          <w:rFonts w:ascii="Times New Roman" w:hAnsi="Times New Roman" w:cs="Times New Roman"/>
          <w:sz w:val="24"/>
          <w:szCs w:val="24"/>
          <w:lang w:eastAsia="ru-RU"/>
        </w:rPr>
        <w:t>емельного участка, установленные</w:t>
      </w:r>
      <w:r w:rsidR="00A1191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A11910" w:rsidRPr="00EE0A97">
        <w:rPr>
          <w:rFonts w:ascii="Times New Roman" w:hAnsi="Times New Roman" w:cs="Times New Roman"/>
          <w:sz w:val="24"/>
          <w:szCs w:val="24"/>
          <w:lang w:eastAsia="ru-RU"/>
        </w:rPr>
        <w:t>Градостроительн</w:t>
      </w:r>
      <w:r w:rsidR="00A11910">
        <w:rPr>
          <w:rFonts w:ascii="Times New Roman" w:hAnsi="Times New Roman" w:cs="Times New Roman"/>
          <w:sz w:val="24"/>
          <w:szCs w:val="24"/>
          <w:lang w:eastAsia="ru-RU"/>
        </w:rPr>
        <w:t>ым кодексом</w:t>
      </w:r>
      <w:r w:rsidR="00A11910" w:rsidRPr="00EE0A97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A11910">
        <w:rPr>
          <w:rFonts w:ascii="Times New Roman" w:hAnsi="Times New Roman" w:cs="Times New Roman"/>
          <w:sz w:val="24"/>
          <w:szCs w:val="24"/>
          <w:lang w:eastAsia="ru-RU"/>
        </w:rPr>
        <w:t>, иными федеральными законами;</w:t>
      </w:r>
    </w:p>
    <w:p w:rsidR="00122196" w:rsidRDefault="00020A90" w:rsidP="00A11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="00122196">
        <w:rPr>
          <w:rFonts w:ascii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строительства, установленные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447575" w:rsidRDefault="00020A90" w:rsidP="00A11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14) </w:t>
      </w:r>
      <w:r w:rsidR="00122196">
        <w:rPr>
          <w:rFonts w:ascii="Times New Roman" w:hAnsi="Times New Roman" w:cs="Times New Roman"/>
          <w:sz w:val="24"/>
          <w:szCs w:val="24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участке, установленные в соответствии с частью 7 статьи 36 Градостроительного кодекса</w:t>
      </w:r>
      <w:r w:rsidR="00447575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122196">
        <w:rPr>
          <w:rFonts w:ascii="Times New Roman" w:hAnsi="Times New Roman" w:cs="Times New Roman"/>
          <w:sz w:val="24"/>
          <w:szCs w:val="24"/>
          <w:lang w:eastAsia="ru-RU"/>
        </w:rPr>
        <w:t>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7.1.</w:t>
      </w:r>
      <w:r w:rsidR="00447575">
        <w:rPr>
          <w:rFonts w:ascii="Times New Roman" w:hAnsi="Times New Roman" w:cs="Times New Roman"/>
          <w:sz w:val="24"/>
          <w:szCs w:val="24"/>
          <w:lang w:eastAsia="ru-RU"/>
        </w:rPr>
        <w:t>статьи 36 Градостроительного кодекса РФ;</w:t>
      </w:r>
    </w:p>
    <w:p w:rsidR="00A113C5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15) </w:t>
      </w:r>
      <w:r w:rsidR="00447575">
        <w:rPr>
          <w:rFonts w:ascii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строительства, реконструкции объекта капитального строительства, установленные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447575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16) </w:t>
      </w:r>
      <w:r w:rsidR="00447575">
        <w:rPr>
          <w:rFonts w:ascii="Times New Roman" w:hAnsi="Times New Roman" w:cs="Times New Roman"/>
          <w:sz w:val="24"/>
          <w:szCs w:val="24"/>
          <w:lang w:eastAsia="ru-RU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</w:t>
      </w:r>
    </w:p>
    <w:p w:rsidR="00447575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17) </w:t>
      </w:r>
      <w:r w:rsidR="00447575">
        <w:rPr>
          <w:rFonts w:ascii="Times New Roman" w:hAnsi="Times New Roman" w:cs="Times New Roman"/>
          <w:sz w:val="24"/>
          <w:szCs w:val="24"/>
          <w:lang w:eastAsia="ru-RU"/>
        </w:rPr>
        <w:t>ограничения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447575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18) </w:t>
      </w:r>
      <w:r w:rsidR="00447575">
        <w:rPr>
          <w:rFonts w:ascii="Times New Roman" w:hAnsi="Times New Roman" w:cs="Times New Roman"/>
          <w:sz w:val="24"/>
          <w:szCs w:val="24"/>
          <w:lang w:eastAsia="ru-RU"/>
        </w:rPr>
        <w:t>границы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447575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19) </w:t>
      </w:r>
      <w:r w:rsidR="00447575">
        <w:rPr>
          <w:rFonts w:ascii="Times New Roman" w:hAnsi="Times New Roman" w:cs="Times New Roman"/>
          <w:sz w:val="24"/>
          <w:szCs w:val="24"/>
          <w:lang w:eastAsia="ru-RU"/>
        </w:rPr>
        <w:t>номер и (или) наименование элемента</w:t>
      </w:r>
      <w:r w:rsidR="00F1302A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планировочной структуры, в границах которого расположен земельный участок;</w:t>
      </w:r>
    </w:p>
    <w:p w:rsidR="00F1302A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20) </w:t>
      </w:r>
      <w:r w:rsidR="00F1302A">
        <w:rPr>
          <w:rFonts w:ascii="Times New Roman" w:hAnsi="Times New Roman" w:cs="Times New Roman"/>
          <w:sz w:val="24"/>
          <w:szCs w:val="24"/>
          <w:lang w:eastAsia="ru-RU"/>
        </w:rPr>
        <w:t>расположенные в границах земельного участка объекты капитального строительства, а также расположенные в границах земельного участка сети инженерно-технического обеспечения;</w:t>
      </w:r>
    </w:p>
    <w:p w:rsidR="00F1302A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21) </w:t>
      </w:r>
      <w:r w:rsidR="00F1302A">
        <w:rPr>
          <w:rFonts w:ascii="Times New Roman" w:hAnsi="Times New Roman" w:cs="Times New Roman"/>
          <w:sz w:val="24"/>
          <w:szCs w:val="24"/>
          <w:lang w:eastAsia="ru-RU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программы комплексного развития систем коммунальной инфраструктуры Мамаканского городского поселения,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представившую данную информацию;</w:t>
      </w:r>
    </w:p>
    <w:p w:rsidR="00F1302A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22) </w:t>
      </w:r>
      <w:r w:rsidR="00F1302A">
        <w:rPr>
          <w:rFonts w:ascii="Times New Roman" w:hAnsi="Times New Roman" w:cs="Times New Roman"/>
          <w:sz w:val="24"/>
          <w:szCs w:val="24"/>
          <w:lang w:eastAsia="ru-RU"/>
        </w:rPr>
        <w:t>реквизиты нормативных правовых актов, устанавливающие требования к благоустройству территории;</w:t>
      </w:r>
    </w:p>
    <w:p w:rsidR="00F4448A" w:rsidRDefault="00020A90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23) </w:t>
      </w:r>
      <w:r w:rsidR="00F4448A">
        <w:rPr>
          <w:rFonts w:ascii="Times New Roman" w:hAnsi="Times New Roman" w:cs="Times New Roman"/>
          <w:sz w:val="24"/>
          <w:szCs w:val="24"/>
          <w:lang w:eastAsia="ru-RU"/>
        </w:rPr>
        <w:t>красные линии.</w:t>
      </w:r>
    </w:p>
    <w:p w:rsidR="00F1302A" w:rsidRDefault="00F4448A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части 6 статьи</w:t>
      </w:r>
      <w:r w:rsidR="006922DF"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922DF">
        <w:rPr>
          <w:rFonts w:ascii="Times New Roman" w:hAnsi="Times New Roman" w:cs="Times New Roman"/>
          <w:sz w:val="24"/>
          <w:szCs w:val="24"/>
          <w:lang w:eastAsia="ru-RU"/>
        </w:rPr>
        <w:t xml:space="preserve">30 дней» 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заменить словами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«14 рабочих дней</w:t>
      </w:r>
      <w:r w:rsidR="006922D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922DF" w:rsidRPr="00BC3629" w:rsidRDefault="006922DF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629">
        <w:rPr>
          <w:rFonts w:ascii="Times New Roman" w:hAnsi="Times New Roman"/>
          <w:sz w:val="24"/>
          <w:szCs w:val="24"/>
          <w:lang w:eastAsia="ru-RU"/>
        </w:rPr>
        <w:t xml:space="preserve">часть 1 статьи 18 </w:t>
      </w:r>
      <w:r w:rsidR="00BC3629" w:rsidRPr="00BC3629">
        <w:rPr>
          <w:rFonts w:ascii="Times New Roman" w:hAnsi="Times New Roman"/>
          <w:sz w:val="24"/>
          <w:szCs w:val="24"/>
          <w:lang w:eastAsia="ru-RU"/>
        </w:rPr>
        <w:t>дополнить подпунктами</w:t>
      </w:r>
      <w:r w:rsidRPr="00BC3629">
        <w:rPr>
          <w:rFonts w:ascii="Times New Roman" w:hAnsi="Times New Roman"/>
          <w:sz w:val="24"/>
          <w:szCs w:val="24"/>
          <w:lang w:eastAsia="ru-RU"/>
        </w:rPr>
        <w:t>:</w:t>
      </w:r>
    </w:p>
    <w:p w:rsidR="006922DF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6922DF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РФ, предписания об устранении нарушений ограничений использования объектов недвижимости, установленных на </w:t>
      </w:r>
      <w:proofErr w:type="spellStart"/>
      <w:r w:rsidR="006922DF">
        <w:rPr>
          <w:rFonts w:ascii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6922DF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территории, которые допущены в правилах землепользования и застройки поселения;</w:t>
      </w:r>
    </w:p>
    <w:p w:rsidR="006922DF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6922DF">
        <w:rPr>
          <w:rFonts w:ascii="Times New Roman" w:hAnsi="Times New Roman" w:cs="Times New Roman"/>
          <w:sz w:val="24"/>
          <w:szCs w:val="24"/>
          <w:lang w:eastAsia="ru-RU"/>
        </w:rPr>
        <w:t>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</w:t>
      </w:r>
      <w:r w:rsidR="001912E7">
        <w:rPr>
          <w:rFonts w:ascii="Times New Roman" w:hAnsi="Times New Roman" w:cs="Times New Roman"/>
          <w:sz w:val="24"/>
          <w:szCs w:val="24"/>
          <w:lang w:eastAsia="ru-RU"/>
        </w:rPr>
        <w:t>, содержащемуся в Едином государственном реестре недвижимости описанию местоположения границ указанных зон, территорий;</w:t>
      </w:r>
    </w:p>
    <w:p w:rsidR="001912E7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1912E7">
        <w:rPr>
          <w:rFonts w:ascii="Times New Roman" w:hAnsi="Times New Roman" w:cs="Times New Roman"/>
          <w:sz w:val="24"/>
          <w:szCs w:val="24"/>
          <w:lang w:eastAsia="ru-RU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912E7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1912E7">
        <w:rPr>
          <w:rFonts w:ascii="Times New Roman" w:hAnsi="Times New Roman" w:cs="Times New Roman"/>
          <w:sz w:val="24"/>
          <w:szCs w:val="24"/>
          <w:lang w:eastAsia="ru-RU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регионального значения;</w:t>
      </w:r>
    </w:p>
    <w:p w:rsidR="001912E7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="00AD5AFB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комплексном развитии территории.</w:t>
      </w:r>
    </w:p>
    <w:p w:rsidR="00AD5AFB" w:rsidRPr="00BC3629" w:rsidRDefault="00BC3629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D5AFB"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часть 3 статьи 18 </w:t>
      </w:r>
      <w:r w:rsidRPr="00BC3629">
        <w:rPr>
          <w:rFonts w:ascii="Times New Roman" w:hAnsi="Times New Roman" w:cs="Times New Roman"/>
          <w:sz w:val="24"/>
          <w:szCs w:val="24"/>
          <w:lang w:eastAsia="ru-RU"/>
        </w:rPr>
        <w:t>дополнить пунктами</w:t>
      </w:r>
      <w:r w:rsidR="006942DF" w:rsidRPr="00BC36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42DF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6942DF">
        <w:rPr>
          <w:rFonts w:ascii="Times New Roman" w:hAnsi="Times New Roman" w:cs="Times New Roman"/>
          <w:sz w:val="24"/>
          <w:szCs w:val="24"/>
          <w:lang w:eastAsia="ru-RU"/>
        </w:rPr>
        <w:t>уполномоченные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922DF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="006942DF">
        <w:rPr>
          <w:rFonts w:ascii="Times New Roman" w:hAnsi="Times New Roman" w:cs="Times New Roman"/>
          <w:sz w:val="24"/>
          <w:szCs w:val="24"/>
          <w:lang w:eastAsia="ru-RU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(далее-юридическое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447575" w:rsidRDefault="00284631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85E8A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2 статьи 19 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85E8A">
        <w:rPr>
          <w:rFonts w:ascii="Times New Roman" w:hAnsi="Times New Roman" w:cs="Times New Roman"/>
          <w:sz w:val="24"/>
          <w:szCs w:val="24"/>
          <w:lang w:eastAsia="ru-RU"/>
        </w:rPr>
        <w:t xml:space="preserve"> «тридцати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заменить словами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двадцати пяти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84631" w:rsidRDefault="00284631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6506E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3 статьи 19 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506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тридцати дней</w:t>
      </w:r>
      <w:r w:rsidR="0056506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заменить словами</w:t>
      </w:r>
      <w:r w:rsidR="0056506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двадцати пяти дней</w:t>
      </w:r>
      <w:r w:rsidR="0056506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6506E" w:rsidRDefault="0056506E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76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560BE">
        <w:rPr>
          <w:rFonts w:ascii="Times New Roman" w:hAnsi="Times New Roman" w:cs="Times New Roman"/>
          <w:sz w:val="24"/>
          <w:szCs w:val="24"/>
          <w:lang w:eastAsia="ru-RU"/>
        </w:rPr>
        <w:t>в части</w:t>
      </w:r>
      <w:r w:rsidRPr="00073765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23 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r w:rsidR="00830696" w:rsidRPr="00BC36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3765">
        <w:rPr>
          <w:rFonts w:ascii="Times New Roman" w:hAnsi="Times New Roman" w:cs="Times New Roman"/>
          <w:sz w:val="24"/>
          <w:szCs w:val="24"/>
          <w:lang w:eastAsia="ru-RU"/>
        </w:rPr>
        <w:t xml:space="preserve"> «объектов индивидуального жилищного строительства» 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BC3629">
        <w:rPr>
          <w:rFonts w:ascii="Times New Roman" w:hAnsi="Times New Roman" w:cs="Times New Roman"/>
          <w:sz w:val="24"/>
          <w:szCs w:val="24"/>
          <w:lang w:eastAsia="ru-RU"/>
        </w:rPr>
        <w:t>полнить</w:t>
      </w:r>
      <w:r w:rsidR="00830696">
        <w:rPr>
          <w:rFonts w:ascii="Times New Roman" w:hAnsi="Times New Roman" w:cs="Times New Roman"/>
          <w:sz w:val="24"/>
          <w:szCs w:val="24"/>
          <w:lang w:eastAsia="ru-RU"/>
        </w:rPr>
        <w:t xml:space="preserve"> слова</w:t>
      </w:r>
      <w:r w:rsidR="00830696" w:rsidRPr="00BC3629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073765">
        <w:rPr>
          <w:rFonts w:ascii="Times New Roman" w:hAnsi="Times New Roman" w:cs="Times New Roman"/>
          <w:sz w:val="24"/>
          <w:szCs w:val="24"/>
          <w:lang w:eastAsia="ru-RU"/>
        </w:rPr>
        <w:t xml:space="preserve"> «садового дома»;</w:t>
      </w:r>
    </w:p>
    <w:p w:rsidR="0056506E" w:rsidRDefault="0056506E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560BE">
        <w:rPr>
          <w:rFonts w:ascii="Times New Roman" w:hAnsi="Times New Roman" w:cs="Times New Roman"/>
          <w:sz w:val="24"/>
          <w:szCs w:val="24"/>
          <w:lang w:eastAsia="ru-RU"/>
        </w:rPr>
        <w:t>в части</w:t>
      </w:r>
      <w:r w:rsidR="007831C8">
        <w:rPr>
          <w:rFonts w:ascii="Times New Roman" w:hAnsi="Times New Roman" w:cs="Times New Roman"/>
          <w:sz w:val="24"/>
          <w:szCs w:val="24"/>
          <w:lang w:eastAsia="ru-RU"/>
        </w:rPr>
        <w:t xml:space="preserve"> 8 статьи </w:t>
      </w:r>
      <w:r w:rsidR="00CB6988"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CB6988">
        <w:rPr>
          <w:rFonts w:ascii="Times New Roman" w:hAnsi="Times New Roman" w:cs="Times New Roman"/>
          <w:sz w:val="24"/>
          <w:szCs w:val="24"/>
          <w:lang w:eastAsia="ru-RU"/>
        </w:rPr>
        <w:t xml:space="preserve"> «Градостроительны</w:t>
      </w:r>
      <w:r w:rsidR="00A560BE">
        <w:rPr>
          <w:rFonts w:ascii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  <w:r w:rsidR="00CB698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 w:rsidR="00CB6988">
        <w:rPr>
          <w:rFonts w:ascii="Times New Roman" w:hAnsi="Times New Roman" w:cs="Times New Roman"/>
          <w:sz w:val="24"/>
          <w:szCs w:val="24"/>
          <w:lang w:eastAsia="ru-RU"/>
        </w:rPr>
        <w:t xml:space="preserve">«Правительством Российской </w:t>
      </w:r>
      <w:r w:rsidR="00A560BE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="00CB698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6988" w:rsidRDefault="00CB6988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74A53">
        <w:rPr>
          <w:rFonts w:ascii="Times New Roman" w:hAnsi="Times New Roman" w:cs="Times New Roman"/>
          <w:sz w:val="24"/>
          <w:szCs w:val="24"/>
          <w:lang w:eastAsia="ru-RU"/>
        </w:rPr>
        <w:t>абзац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34 </w:t>
      </w:r>
      <w:r w:rsidR="00CD5DC1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редакции:</w:t>
      </w:r>
    </w:p>
    <w:p w:rsidR="009B6767" w:rsidRDefault="00CD5DC1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B6767">
        <w:rPr>
          <w:rFonts w:ascii="Times New Roman" w:hAnsi="Times New Roman" w:cs="Times New Roman"/>
          <w:sz w:val="24"/>
          <w:szCs w:val="24"/>
          <w:lang w:eastAsia="ru-RU"/>
        </w:rPr>
        <w:t>1) охранные зоны линий электропередачи</w:t>
      </w:r>
    </w:p>
    <w:p w:rsidR="009B6767" w:rsidRDefault="009B676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Охранные зоны линий электропередачи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24.02.2009г. № 160</w:t>
      </w:r>
      <w:r w:rsidR="00CD5DC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B6767" w:rsidRDefault="009B676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подпункте «е» п. 1 </w:t>
      </w:r>
      <w:r w:rsidR="00073765">
        <w:rPr>
          <w:rFonts w:ascii="Times New Roman" w:hAnsi="Times New Roman" w:cs="Times New Roman"/>
          <w:sz w:val="24"/>
          <w:szCs w:val="24"/>
          <w:lang w:eastAsia="ru-RU"/>
        </w:rPr>
        <w:t xml:space="preserve">статьи 34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31222">
        <w:rPr>
          <w:rFonts w:ascii="Times New Roman" w:hAnsi="Times New Roman" w:cs="Times New Roman"/>
          <w:sz w:val="24"/>
          <w:szCs w:val="24"/>
          <w:lang w:eastAsia="ru-RU"/>
        </w:rPr>
        <w:t xml:space="preserve">4м.»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 w:rsidR="00AA291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31222">
        <w:rPr>
          <w:rFonts w:ascii="Times New Roman" w:hAnsi="Times New Roman" w:cs="Times New Roman"/>
          <w:sz w:val="24"/>
          <w:szCs w:val="24"/>
          <w:lang w:eastAsia="ru-RU"/>
        </w:rPr>
        <w:t>4,5 м.»;</w:t>
      </w:r>
    </w:p>
    <w:p w:rsidR="00B31222" w:rsidRDefault="007B7623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пункт 1 статьи 32 </w:t>
      </w:r>
      <w:r w:rsidR="00BC3629" w:rsidRPr="00BC362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BC3629">
        <w:rPr>
          <w:rFonts w:ascii="Times New Roman" w:hAnsi="Times New Roman" w:cs="Times New Roman"/>
          <w:sz w:val="24"/>
          <w:szCs w:val="24"/>
          <w:lang w:eastAsia="ru-RU"/>
        </w:rPr>
        <w:t>подпункт</w:t>
      </w:r>
      <w:r w:rsidR="00BC3629" w:rsidRPr="00BC362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BC36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B7623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7B7623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</w:t>
      </w:r>
      <w:r w:rsidR="007B76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складыгорюче-смазочных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B7623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7B7623">
        <w:rPr>
          <w:rFonts w:ascii="Times New Roman" w:hAnsi="Times New Roman" w:cs="Times New Roman"/>
          <w:sz w:val="24"/>
          <w:szCs w:val="24"/>
          <w:lang w:eastAsia="ru-RU"/>
        </w:rPr>
        <w:t xml:space="preserve">хранение пестицидов и </w:t>
      </w:r>
      <w:proofErr w:type="spellStart"/>
      <w:r w:rsidR="007B7623">
        <w:rPr>
          <w:rFonts w:ascii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="007B7623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специализированных хранилищах на территориях морских портов за пределами границ</w:t>
      </w:r>
      <w:r w:rsidR="00B416A4">
        <w:rPr>
          <w:rFonts w:ascii="Times New Roman" w:hAnsi="Times New Roman" w:cs="Times New Roman"/>
          <w:sz w:val="24"/>
          <w:szCs w:val="24"/>
          <w:lang w:eastAsia="ru-RU"/>
        </w:rPr>
        <w:t xml:space="preserve"> прибрежных защитных полос), применение пестицидов и </w:t>
      </w:r>
      <w:proofErr w:type="spellStart"/>
      <w:r w:rsidR="00B416A4">
        <w:rPr>
          <w:rFonts w:ascii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="00B416A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16A4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="00E70EAC">
        <w:rPr>
          <w:rFonts w:ascii="Times New Roman" w:hAnsi="Times New Roman" w:cs="Times New Roman"/>
          <w:sz w:val="24"/>
          <w:szCs w:val="24"/>
          <w:lang w:eastAsia="ru-RU"/>
        </w:rPr>
        <w:t>сброс сточных, в том числе дренажных, вод;</w:t>
      </w:r>
    </w:p>
    <w:p w:rsidR="00E70EAC" w:rsidRDefault="00AA2917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="00E70EAC">
        <w:rPr>
          <w:rFonts w:ascii="Times New Roman" w:hAnsi="Times New Roman" w:cs="Times New Roman"/>
          <w:sz w:val="24"/>
          <w:szCs w:val="24"/>
          <w:lang w:eastAsia="ru-RU"/>
        </w:rPr>
        <w:t>разведка и добыча общераспространённых полезных ископаемых (за исключением случаев, если разведка и добыча общераспространённых полезных ископаемых осуществляются пользователями недр, осуществляющими разведку и добычу иных видов полезных ископаемых, в границах предоставляемых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21.02.1992г. № 2395-1 «О недрах»</w:t>
      </w:r>
      <w:r w:rsidR="00174A5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74A53" w:rsidRDefault="00174A53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абзац 1 статьи 36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CD5DC1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  <w:r w:rsidR="00222F8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22F85" w:rsidRPr="00222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Строительство объектов капитального строительства на земельных участках, расположенных за границами населенных пунктов, размещение подземных сооружений за границами населенных пунктов разрешаются только после </w:t>
      </w:r>
      <w:hyperlink r:id="rId5" w:anchor="dst100013" w:history="1">
        <w:r w:rsidR="00222F85" w:rsidRPr="00222F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получения</w:t>
        </w:r>
      </w:hyperlink>
      <w:r w:rsidR="00222F85" w:rsidRPr="00222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заключения федерального органа управления государственным фондом недр или его территориального органа об отсутствии полезных ископаемых в недрах под</w:t>
      </w:r>
      <w:r w:rsidR="00A5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участком предстоящей застройки</w:t>
      </w:r>
      <w:r w:rsidR="007B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B262D" w:rsidRDefault="007B262D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абзац 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статьи 36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D5DC1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редакции: «</w:t>
      </w:r>
      <w:r w:rsidRPr="007B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</w:t>
      </w:r>
      <w:r w:rsidR="00A5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B262D" w:rsidRDefault="007B262D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абзац 3 статьи 36 </w:t>
      </w:r>
      <w:r w:rsidR="00866D6B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CD5DC1">
        <w:rPr>
          <w:rFonts w:ascii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 «</w:t>
      </w:r>
      <w:r w:rsidRPr="007B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Самовольная застройка земельных участков, которые расположены за границами населенных пунктов и находятся на площадях залегания полезных ископаемых, прекращается без возмещения произведенных затрат и затрат по рекультивации территории и</w:t>
      </w:r>
      <w:r w:rsidR="00A5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демонтажу возведенных объектов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B262D" w:rsidRDefault="007B262D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абзац 4 статьи 36 </w:t>
      </w:r>
      <w:r w:rsidR="00EF039D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D5DC1">
        <w:rPr>
          <w:rFonts w:ascii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 «</w:t>
      </w:r>
      <w:r w:rsidRPr="007B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порядке, которые установлены </w:t>
      </w:r>
      <w:hyperlink r:id="rId6" w:history="1">
        <w:r w:rsidRPr="007B26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7B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Российск</w:t>
      </w:r>
      <w:r w:rsidR="00A56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Федерации о налогах и сборах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673E20" w:rsidRDefault="00520521" w:rsidP="004576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статью 39 </w:t>
      </w:r>
      <w:r w:rsidR="00673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изложить в </w:t>
      </w:r>
      <w:r w:rsidR="00CD5DC1">
        <w:rPr>
          <w:rFonts w:ascii="Times New Roman" w:hAnsi="Times New Roman" w:cs="Times New Roman"/>
          <w:sz w:val="24"/>
          <w:szCs w:val="24"/>
          <w:lang w:eastAsia="ru-RU"/>
        </w:rPr>
        <w:t>следующей</w:t>
      </w:r>
      <w:r w:rsidR="00673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редакции</w:t>
      </w:r>
      <w:r w:rsidR="00F2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73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1).</w:t>
      </w:r>
    </w:p>
    <w:p w:rsidR="003C1050" w:rsidRPr="00925812" w:rsidRDefault="003C1050" w:rsidP="00673E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812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«Интернет» </w:t>
      </w:r>
      <w:r w:rsidRPr="00925812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925812">
        <w:rPr>
          <w:rFonts w:ascii="Times New Roman" w:hAnsi="Times New Roman"/>
          <w:sz w:val="24"/>
          <w:szCs w:val="24"/>
          <w:lang w:eastAsia="ru-RU"/>
        </w:rPr>
        <w:t>.</w:t>
      </w:r>
      <w:r w:rsidRPr="00925812">
        <w:rPr>
          <w:rFonts w:ascii="Times New Roman" w:hAnsi="Times New Roman"/>
          <w:sz w:val="24"/>
          <w:szCs w:val="24"/>
          <w:lang w:val="en-US" w:eastAsia="ru-RU"/>
        </w:rPr>
        <w:t>mamakan</w:t>
      </w:r>
      <w:r w:rsidRPr="00925812">
        <w:rPr>
          <w:rFonts w:ascii="Times New Roman" w:hAnsi="Times New Roman"/>
          <w:sz w:val="24"/>
          <w:szCs w:val="24"/>
          <w:lang w:eastAsia="ru-RU"/>
        </w:rPr>
        <w:t>-</w:t>
      </w:r>
      <w:r w:rsidRPr="00925812">
        <w:rPr>
          <w:rFonts w:ascii="Times New Roman" w:hAnsi="Times New Roman"/>
          <w:sz w:val="24"/>
          <w:szCs w:val="24"/>
          <w:lang w:val="en-US" w:eastAsia="ru-RU"/>
        </w:rPr>
        <w:t>adm</w:t>
      </w:r>
      <w:r w:rsidRPr="00925812">
        <w:rPr>
          <w:rFonts w:ascii="Times New Roman" w:hAnsi="Times New Roman"/>
          <w:sz w:val="24"/>
          <w:szCs w:val="24"/>
          <w:lang w:eastAsia="ru-RU"/>
        </w:rPr>
        <w:t>.</w:t>
      </w:r>
      <w:r w:rsidRPr="00925812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25812">
        <w:rPr>
          <w:rFonts w:ascii="Times New Roman" w:hAnsi="Times New Roman"/>
          <w:sz w:val="24"/>
          <w:szCs w:val="24"/>
          <w:lang w:eastAsia="ru-RU"/>
        </w:rPr>
        <w:t>.</w:t>
      </w:r>
    </w:p>
    <w:p w:rsidR="003C1050" w:rsidRPr="00673E20" w:rsidRDefault="003C1050" w:rsidP="00673E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73E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вступает в силу со дня</w:t>
      </w:r>
      <w:r w:rsidR="00673E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официального опубликования.</w:t>
      </w:r>
    </w:p>
    <w:p w:rsidR="00866D6B" w:rsidRDefault="00866D6B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C1" w:rsidRDefault="00CD5DC1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050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3C1050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М.В. </w:t>
      </w:r>
      <w:proofErr w:type="spellStart"/>
      <w:r>
        <w:rPr>
          <w:rFonts w:ascii="Times New Roman" w:hAnsi="Times New Roman"/>
          <w:sz w:val="24"/>
          <w:szCs w:val="24"/>
        </w:rPr>
        <w:t>Ронжина</w:t>
      </w:r>
      <w:proofErr w:type="spellEnd"/>
    </w:p>
    <w:p w:rsidR="003C1050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9FA" w:rsidRDefault="00A560BE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3C1050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 w:rsidR="008F7E5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560BE">
        <w:rPr>
          <w:rFonts w:ascii="Times New Roman" w:hAnsi="Times New Roman"/>
          <w:sz w:val="24"/>
          <w:szCs w:val="24"/>
        </w:rPr>
        <w:t>Ю.В. Белоногова</w:t>
      </w:r>
    </w:p>
    <w:p w:rsidR="008F7E52" w:rsidRDefault="008F7E52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21.06.2022г.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C1050" w:rsidSect="00CD5D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C7A"/>
    <w:multiLevelType w:val="multilevel"/>
    <w:tmpl w:val="61BA90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auto"/>
      </w:rPr>
    </w:lvl>
  </w:abstractNum>
  <w:abstractNum w:abstractNumId="1">
    <w:nsid w:val="7D0216AA"/>
    <w:multiLevelType w:val="hybridMultilevel"/>
    <w:tmpl w:val="C890DC14"/>
    <w:lvl w:ilvl="0" w:tplc="A5507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8F"/>
    <w:rsid w:val="00020A90"/>
    <w:rsid w:val="00073765"/>
    <w:rsid w:val="0007490F"/>
    <w:rsid w:val="000D7F34"/>
    <w:rsid w:val="00122196"/>
    <w:rsid w:val="00146E06"/>
    <w:rsid w:val="00174A53"/>
    <w:rsid w:val="001912E7"/>
    <w:rsid w:val="001D5011"/>
    <w:rsid w:val="001F2827"/>
    <w:rsid w:val="00222F85"/>
    <w:rsid w:val="00237009"/>
    <w:rsid w:val="00284631"/>
    <w:rsid w:val="002C3BA8"/>
    <w:rsid w:val="002C5111"/>
    <w:rsid w:val="00353165"/>
    <w:rsid w:val="003C1050"/>
    <w:rsid w:val="004029FA"/>
    <w:rsid w:val="00404B22"/>
    <w:rsid w:val="00436563"/>
    <w:rsid w:val="00447575"/>
    <w:rsid w:val="004576A9"/>
    <w:rsid w:val="0050006F"/>
    <w:rsid w:val="00520521"/>
    <w:rsid w:val="00526B84"/>
    <w:rsid w:val="0056506E"/>
    <w:rsid w:val="00673E20"/>
    <w:rsid w:val="006854F5"/>
    <w:rsid w:val="006922DF"/>
    <w:rsid w:val="006942DF"/>
    <w:rsid w:val="007831C8"/>
    <w:rsid w:val="007B262D"/>
    <w:rsid w:val="007B7623"/>
    <w:rsid w:val="007D54AA"/>
    <w:rsid w:val="00830696"/>
    <w:rsid w:val="00847683"/>
    <w:rsid w:val="00854D66"/>
    <w:rsid w:val="00866D6B"/>
    <w:rsid w:val="008F7E52"/>
    <w:rsid w:val="00925812"/>
    <w:rsid w:val="00982E88"/>
    <w:rsid w:val="00985E8A"/>
    <w:rsid w:val="009B6767"/>
    <w:rsid w:val="00A113C5"/>
    <w:rsid w:val="00A11910"/>
    <w:rsid w:val="00A560BE"/>
    <w:rsid w:val="00AA2917"/>
    <w:rsid w:val="00AD5AFB"/>
    <w:rsid w:val="00B31222"/>
    <w:rsid w:val="00B416A4"/>
    <w:rsid w:val="00B62F3B"/>
    <w:rsid w:val="00BB5A89"/>
    <w:rsid w:val="00BC3629"/>
    <w:rsid w:val="00CB6988"/>
    <w:rsid w:val="00CC7D8F"/>
    <w:rsid w:val="00CD5DC1"/>
    <w:rsid w:val="00DB714E"/>
    <w:rsid w:val="00E5526C"/>
    <w:rsid w:val="00E70EAC"/>
    <w:rsid w:val="00EA0038"/>
    <w:rsid w:val="00EE0A97"/>
    <w:rsid w:val="00EF039D"/>
    <w:rsid w:val="00F02D7F"/>
    <w:rsid w:val="00F104E3"/>
    <w:rsid w:val="00F1302A"/>
    <w:rsid w:val="00F14E07"/>
    <w:rsid w:val="00F27BE2"/>
    <w:rsid w:val="00F4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F15B-150C-4B7E-9FC0-C9EE0D3C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3/c72a5007baa609d962b36e3f4d226f6b5c38c51a/" TargetMode="External"/><Relationship Id="rId5" Type="http://schemas.openxmlformats.org/officeDocument/2006/relationships/hyperlink" Target="http://www.consultant.ru/document/cons_doc_LAW_380553/9f435ac95e8909dbe2a246d431f1c4ff4840f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17</cp:revision>
  <dcterms:created xsi:type="dcterms:W3CDTF">2022-05-12T06:54:00Z</dcterms:created>
  <dcterms:modified xsi:type="dcterms:W3CDTF">2022-06-21T06:41:00Z</dcterms:modified>
</cp:coreProperties>
</file>