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36" w:rsidRPr="00680461" w:rsidRDefault="00952736" w:rsidP="0068046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b/>
          <w:sz w:val="24"/>
          <w:szCs w:val="24"/>
          <w:lang w:val="ru-RU"/>
        </w:rPr>
        <w:t>РОССИЙСКАЯ   ФЕДЕРАЦИЯ</w:t>
      </w:r>
    </w:p>
    <w:p w:rsidR="00F94898" w:rsidRPr="00680461" w:rsidRDefault="00952736" w:rsidP="0068046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952736" w:rsidRPr="00680461" w:rsidRDefault="00952736" w:rsidP="0068046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b/>
          <w:sz w:val="24"/>
          <w:szCs w:val="24"/>
          <w:lang w:val="ru-RU"/>
        </w:rPr>
        <w:t>БОДАЙБИНСКИЙ</w:t>
      </w:r>
      <w:r w:rsidR="00F94898" w:rsidRPr="006804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767CC" w:rsidRPr="00680461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РАЙОН</w:t>
      </w:r>
    </w:p>
    <w:p w:rsidR="00952736" w:rsidRPr="00680461" w:rsidRDefault="00952736" w:rsidP="0068046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b/>
          <w:sz w:val="24"/>
          <w:szCs w:val="24"/>
          <w:lang w:val="ru-RU"/>
        </w:rPr>
        <w:t>МАМАКАНСКОЕ ГОРОДСКОЕ ПОСЕЛЕНИЕ</w:t>
      </w:r>
    </w:p>
    <w:p w:rsidR="00952736" w:rsidRPr="00680461" w:rsidRDefault="00F94898" w:rsidP="0068046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b/>
          <w:sz w:val="24"/>
          <w:szCs w:val="24"/>
          <w:lang w:val="ru-RU"/>
        </w:rPr>
        <w:t>АДМИНИС</w:t>
      </w:r>
      <w:r w:rsidR="00E95752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680461">
        <w:rPr>
          <w:rFonts w:ascii="Times New Roman" w:hAnsi="Times New Roman" w:cs="Times New Roman"/>
          <w:b/>
          <w:sz w:val="24"/>
          <w:szCs w:val="24"/>
          <w:lang w:val="ru-RU"/>
        </w:rPr>
        <w:t>РАЦИЯ</w:t>
      </w:r>
    </w:p>
    <w:p w:rsidR="00952736" w:rsidRPr="00680461" w:rsidRDefault="00952736" w:rsidP="0068046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680461" w:rsidRDefault="00E95752" w:rsidP="0068046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18.09.</w:t>
      </w:r>
      <w:r w:rsidR="00EA7570" w:rsidRPr="00680461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г                        </w:t>
      </w:r>
      <w:r w:rsidR="00680461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680461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r w:rsidR="00F94898" w:rsidRPr="00680461">
        <w:rPr>
          <w:rFonts w:ascii="Times New Roman" w:hAnsi="Times New Roman" w:cs="Times New Roman"/>
          <w:sz w:val="24"/>
          <w:szCs w:val="24"/>
          <w:lang w:val="ru-RU"/>
        </w:rPr>
        <w:t>р.</w:t>
      </w:r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>. Мамакан.</w:t>
      </w:r>
      <w:r w:rsidR="00680461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ru-RU"/>
        </w:rPr>
        <w:t>164-п</w:t>
      </w:r>
    </w:p>
    <w:p w:rsidR="00680461" w:rsidRPr="00680461" w:rsidRDefault="00680461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461" w:rsidRDefault="00A179C4" w:rsidP="0068046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Об утверждении муниципальной программы</w:t>
      </w:r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«Профилактика терроризма и экстремизма в </w:t>
      </w:r>
      <w:proofErr w:type="spellStart"/>
      <w:r w:rsidR="00E95752">
        <w:rPr>
          <w:rFonts w:ascii="Times New Roman" w:hAnsi="Times New Roman" w:cs="Times New Roman"/>
          <w:sz w:val="24"/>
          <w:szCs w:val="24"/>
          <w:lang w:val="ru-RU"/>
        </w:rPr>
        <w:t>Мамаканском</w:t>
      </w:r>
      <w:proofErr w:type="spellEnd"/>
      <w:r w:rsidR="00E95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>муниципальном образовании</w:t>
      </w:r>
    </w:p>
    <w:p w:rsidR="00952736" w:rsidRPr="00680461" w:rsidRDefault="00952736" w:rsidP="0068046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A7570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EA7570" w:rsidRPr="0068046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23A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523AC4">
        <w:rPr>
          <w:rFonts w:ascii="Times New Roman" w:hAnsi="Times New Roman" w:cs="Times New Roman"/>
          <w:sz w:val="24"/>
          <w:szCs w:val="24"/>
          <w:lang w:val="ru-RU"/>
        </w:rPr>
        <w:t>оды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В целях реализации государственной политики Российской Федерации в области профилактики терроризма и экстремизма на территории Мамаканского городского поселения, исполнение Федерального закона от 06.03.2006г №</w:t>
      </w:r>
      <w:r w:rsidR="00680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35-ФЗ «О противодействии терроризму и экстремизму»</w:t>
      </w:r>
      <w:r w:rsidR="00680461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п</w:t>
      </w:r>
      <w:r w:rsidR="00680461">
        <w:rPr>
          <w:rFonts w:ascii="Times New Roman" w:hAnsi="Times New Roman" w:cs="Times New Roman"/>
          <w:sz w:val="24"/>
          <w:szCs w:val="24"/>
          <w:lang w:val="ru-RU"/>
        </w:rPr>
        <w:t>унктом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14</w:t>
      </w:r>
      <w:r w:rsidR="00680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680461">
        <w:rPr>
          <w:rFonts w:ascii="Times New Roman" w:hAnsi="Times New Roman" w:cs="Times New Roman"/>
          <w:sz w:val="24"/>
          <w:szCs w:val="24"/>
          <w:lang w:val="ru-RU"/>
        </w:rPr>
        <w:t xml:space="preserve">атьи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14 Федерального закона №</w:t>
      </w:r>
      <w:r w:rsidR="00680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131- ФЗ «Об общих принципах организации местного самоуправления в Российской Федерации», руководствуясь </w:t>
      </w:r>
      <w:r w:rsidR="007767CC" w:rsidRPr="00680461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680461">
        <w:rPr>
          <w:rFonts w:ascii="Times New Roman" w:hAnsi="Times New Roman" w:cs="Times New Roman"/>
          <w:sz w:val="24"/>
          <w:szCs w:val="24"/>
          <w:lang w:val="ru-RU"/>
        </w:rPr>
        <w:t>атьями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6,</w:t>
      </w:r>
      <w:r w:rsidR="00680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33,</w:t>
      </w:r>
      <w:r w:rsidR="00680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45 Устава</w:t>
      </w:r>
      <w:r w:rsidR="00680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0461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 в связи с оценкой расходов Бюджета </w:t>
      </w:r>
      <w:proofErr w:type="spellStart"/>
      <w:r w:rsidRPr="00680461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образования,</w:t>
      </w:r>
      <w:r w:rsidR="00680461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</w:t>
      </w:r>
      <w:proofErr w:type="spellStart"/>
      <w:r w:rsidR="00680461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="00680461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ПОСТАНОВЛЯ</w:t>
      </w:r>
      <w:r w:rsidR="00680461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1. Утве</w:t>
      </w:r>
      <w:r w:rsidR="001F6860" w:rsidRPr="00680461">
        <w:rPr>
          <w:rFonts w:ascii="Times New Roman" w:hAnsi="Times New Roman" w:cs="Times New Roman"/>
          <w:sz w:val="24"/>
          <w:szCs w:val="24"/>
          <w:lang w:val="ru-RU"/>
        </w:rPr>
        <w:t>рдить муниципальную программу «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терроризма и экстремизма </w:t>
      </w:r>
      <w:proofErr w:type="gramStart"/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proofErr w:type="spellStart"/>
      <w:r w:rsidR="00E95752">
        <w:rPr>
          <w:rFonts w:ascii="Times New Roman" w:hAnsi="Times New Roman" w:cs="Times New Roman"/>
          <w:sz w:val="24"/>
          <w:szCs w:val="24"/>
          <w:lang w:val="ru-RU"/>
        </w:rPr>
        <w:t>Мамаканском</w:t>
      </w:r>
      <w:proofErr w:type="spellEnd"/>
      <w:proofErr w:type="gramEnd"/>
      <w:r w:rsidR="00E95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муниципальном образовании</w:t>
      </w:r>
      <w:r w:rsidR="00EA7570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на 2024-2026</w:t>
      </w:r>
      <w:r w:rsidR="00E957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95752">
        <w:rPr>
          <w:rFonts w:ascii="Times New Roman" w:hAnsi="Times New Roman" w:cs="Times New Roman"/>
          <w:sz w:val="24"/>
          <w:szCs w:val="24"/>
          <w:lang w:val="ru-RU"/>
        </w:rPr>
        <w:t>оды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957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2736" w:rsidRPr="00680461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Ежегодно корректировать муниципальную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>рограмму</w:t>
      </w:r>
      <w:r w:rsidR="002B60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«Профилактика терроризма и экстремизма </w:t>
      </w:r>
      <w:proofErr w:type="gramStart"/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Мамаканском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>муниципальном образовании</w:t>
      </w:r>
      <w:r w:rsidR="00EA7570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на 2024-2026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оды</w:t>
      </w:r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52736" w:rsidRPr="00E95752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bCs/>
          <w:sz w:val="24"/>
          <w:szCs w:val="24"/>
          <w:lang w:val="ru-RU"/>
        </w:rPr>
        <w:t>3.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постановление опубликовать в печатном органе «Вест</w:t>
      </w:r>
      <w:r w:rsidR="00E95752">
        <w:rPr>
          <w:rFonts w:ascii="Times New Roman" w:hAnsi="Times New Roman" w:cs="Times New Roman"/>
          <w:sz w:val="24"/>
          <w:szCs w:val="24"/>
          <w:lang w:val="ru-RU"/>
        </w:rPr>
        <w:t>ник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0461">
        <w:rPr>
          <w:rFonts w:ascii="Times New Roman" w:hAnsi="Times New Roman" w:cs="Times New Roman"/>
          <w:sz w:val="24"/>
          <w:szCs w:val="24"/>
          <w:lang w:val="ru-RU"/>
        </w:rPr>
        <w:t>Мамакана</w:t>
      </w:r>
      <w:proofErr w:type="spellEnd"/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» и разместить на официальном сайте </w:t>
      </w:r>
      <w:r w:rsidRPr="00E95752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hyperlink r:id="rId5" w:history="1">
        <w:r w:rsidRPr="00E957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Pr="00E957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E957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mamakan</w:t>
        </w:r>
        <w:proofErr w:type="spellEnd"/>
        <w:r w:rsidRPr="00E957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-</w:t>
        </w:r>
        <w:proofErr w:type="spellStart"/>
        <w:r w:rsidRPr="00E957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adm</w:t>
        </w:r>
        <w:proofErr w:type="spellEnd"/>
        <w:r w:rsidRPr="00E957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Pr="00E957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E95752" w:rsidRPr="00E9575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в информационно-телекоммуникационной сети «Интернет»;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E957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80461">
        <w:rPr>
          <w:rFonts w:ascii="Times New Roman" w:hAnsi="Times New Roman" w:cs="Times New Roman"/>
          <w:bCs/>
          <w:sz w:val="24"/>
          <w:szCs w:val="24"/>
          <w:lang w:val="ru-RU"/>
        </w:rPr>
        <w:t>Контроль за исполнением настоящего постановления возложить на начальника отдела по вопросам ЖКХ, строительства</w:t>
      </w:r>
      <w:r w:rsidR="00E957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благоустройства </w:t>
      </w:r>
      <w:r w:rsidRPr="006804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транспорта </w:t>
      </w:r>
      <w:proofErr w:type="spellStart"/>
      <w:r w:rsidRPr="00680461">
        <w:rPr>
          <w:rFonts w:ascii="Times New Roman" w:hAnsi="Times New Roman" w:cs="Times New Roman"/>
          <w:bCs/>
          <w:sz w:val="24"/>
          <w:szCs w:val="24"/>
          <w:lang w:val="ru-RU"/>
        </w:rPr>
        <w:t>Кинах</w:t>
      </w:r>
      <w:proofErr w:type="spellEnd"/>
      <w:r w:rsidRPr="006804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Н.С.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680461" w:rsidRDefault="00520B50" w:rsidP="00E9575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80461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spellEnd"/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главы</w:t>
      </w:r>
      <w:r w:rsidR="001F6860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                  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D97111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   Е.С. Григорьева</w:t>
      </w:r>
    </w:p>
    <w:p w:rsidR="00952736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E95752" w:rsidP="00E9575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E95752" w:rsidRDefault="00E95752" w:rsidP="00E9575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E95752" w:rsidRDefault="00E95752" w:rsidP="00E9575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</w:t>
      </w:r>
    </w:p>
    <w:p w:rsidR="00E95752" w:rsidRPr="00680461" w:rsidRDefault="00E95752" w:rsidP="00E9575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18.09.2023г. № 164-п 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752" w:rsidRDefault="00952736" w:rsidP="00E9575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80461">
        <w:rPr>
          <w:rFonts w:ascii="Times New Roman" w:hAnsi="Times New Roman" w:cs="Times New Roman"/>
          <w:sz w:val="24"/>
          <w:szCs w:val="24"/>
          <w:lang w:val="ru-RU"/>
        </w:rPr>
        <w:t>Муниципальная  Программа</w:t>
      </w:r>
      <w:proofErr w:type="gramEnd"/>
    </w:p>
    <w:p w:rsidR="00952736" w:rsidRPr="00680461" w:rsidRDefault="00952736" w:rsidP="00E9575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«Профилактика терроризма и </w:t>
      </w:r>
      <w:proofErr w:type="gramStart"/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экстремизма </w:t>
      </w:r>
      <w:r w:rsidR="00F94898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="00F94898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  </w:t>
      </w:r>
      <w:proofErr w:type="spellStart"/>
      <w:r w:rsidR="00711E97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="00F94898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 образования </w:t>
      </w:r>
      <w:r w:rsidR="00F71B7C" w:rsidRPr="00680461">
        <w:rPr>
          <w:rFonts w:ascii="Times New Roman" w:hAnsi="Times New Roman" w:cs="Times New Roman"/>
          <w:sz w:val="24"/>
          <w:szCs w:val="24"/>
          <w:lang w:val="ru-RU"/>
        </w:rPr>
        <w:t>на 2024-2026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гг.</w:t>
      </w:r>
      <w:r w:rsidR="00F94898" w:rsidRPr="00680461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927"/>
        <w:gridCol w:w="4857"/>
      </w:tblGrid>
      <w:tr w:rsidR="00952736" w:rsidRPr="00680461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680461" w:rsidRDefault="00952736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52736" w:rsidRPr="00680461" w:rsidRDefault="00952736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711E97">
            <w:pPr>
              <w:pStyle w:val="a3"/>
              <w:ind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952736" w:rsidRPr="002B60DC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711E97">
            <w:pPr>
              <w:pStyle w:val="a3"/>
              <w:ind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680461" w:rsidRDefault="00DC3F92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</w:t>
            </w:r>
            <w:r w:rsidR="009527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«Профилак</w:t>
            </w:r>
            <w:r w:rsidR="00F94898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тика терроризма и экстремизма на территории </w:t>
            </w:r>
            <w:proofErr w:type="spellStart"/>
            <w:r w:rsidR="00711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Мамаканского</w:t>
            </w:r>
            <w:proofErr w:type="spellEnd"/>
            <w:r w:rsidR="00711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94898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</w:t>
            </w:r>
            <w:r w:rsidR="009527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1B7C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2024-2026</w:t>
            </w:r>
            <w:r w:rsidR="009527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</w:p>
          <w:p w:rsidR="00952736" w:rsidRPr="00680461" w:rsidRDefault="00952736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736" w:rsidRPr="002B60DC" w:rsidTr="00711E97">
        <w:trPr>
          <w:trHeight w:val="39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711E97">
            <w:pPr>
              <w:pStyle w:val="a3"/>
              <w:ind w:firstLine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Мамаканского городского поселения путем совершенствования системы профилактических мер антитеррористической и </w:t>
            </w:r>
            <w:r w:rsidR="00DC3F92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 экстремистской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направленности, формирования уважительного отношения к этнокультурным и конфессиональным ценностям народов, проживающих на территории Мамаканского городского поселения</w:t>
            </w:r>
          </w:p>
          <w:p w:rsidR="00F94898" w:rsidRPr="00680461" w:rsidRDefault="00F94898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4898" w:rsidRPr="00680461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8" w:rsidRPr="00680461" w:rsidRDefault="00F94898" w:rsidP="0068046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8" w:rsidRPr="00680461" w:rsidRDefault="00F94898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8" w:rsidRPr="00680461" w:rsidRDefault="00F94898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Мамаканского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поселения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Бодайбинского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Иркутской области</w:t>
            </w:r>
          </w:p>
          <w:p w:rsidR="00F94898" w:rsidRPr="00680461" w:rsidRDefault="00F94898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666911р.п Мамакан ул</w:t>
            </w:r>
            <w:r w:rsidR="004E6993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Ленина дом№13</w:t>
            </w:r>
          </w:p>
          <w:p w:rsidR="00F94898" w:rsidRPr="00680461" w:rsidRDefault="00F94898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89245323189</w:t>
            </w:r>
          </w:p>
        </w:tc>
      </w:tr>
      <w:tr w:rsidR="00F94898" w:rsidRPr="00680461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8" w:rsidRPr="00680461" w:rsidRDefault="00F94898" w:rsidP="0068046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98" w:rsidRPr="00680461" w:rsidRDefault="00F94898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Исполнители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3" w:rsidRPr="00680461" w:rsidRDefault="00F94898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Мамаканского городского поселения, комиссия по предупреждению терроризма,</w:t>
            </w:r>
            <w:r w:rsidR="004E6993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экстремизма администрации Мамаканского городского поселения</w:t>
            </w:r>
            <w:r w:rsidR="004E6993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Иркутской области</w:t>
            </w:r>
          </w:p>
          <w:p w:rsidR="004E6993" w:rsidRPr="00680461" w:rsidRDefault="004E6993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666911р.п Мамакан ул. Ленина дом№13</w:t>
            </w:r>
          </w:p>
          <w:p w:rsidR="00F94898" w:rsidRPr="00680461" w:rsidRDefault="004E6993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89245323189</w:t>
            </w:r>
          </w:p>
        </w:tc>
      </w:tr>
      <w:tr w:rsidR="004E6993" w:rsidRPr="00387EB5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3" w:rsidRPr="00680461" w:rsidRDefault="004E6993" w:rsidP="0068046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93" w:rsidRPr="00680461" w:rsidRDefault="004E6993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Соисполнители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1B" w:rsidRPr="00680461" w:rsidRDefault="00387EB5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«ТеплоВодоРесурс»</w:t>
            </w:r>
          </w:p>
          <w:p w:rsidR="004E6993" w:rsidRPr="00680461" w:rsidRDefault="004E6993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Досуговый центр п. </w:t>
            </w:r>
            <w:r w:rsidR="00DC3F92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Мамакан (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согласованию) </w:t>
            </w:r>
            <w:r w:rsidR="00DC3F92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(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 МКОУ СОШ п. Мамакан (по согласованию)</w:t>
            </w:r>
          </w:p>
        </w:tc>
      </w:tr>
      <w:tr w:rsidR="00952736" w:rsidRPr="002B60DC" w:rsidTr="005C1240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4E6993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5810C3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9527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адачи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321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635"/>
            </w:tblGrid>
            <w:tr w:rsidR="005810C3" w:rsidRPr="002B60DC" w:rsidTr="00D16E76">
              <w:tc>
                <w:tcPr>
                  <w:tcW w:w="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10C3" w:rsidRPr="00680461" w:rsidRDefault="005810C3" w:rsidP="002B60DC">
                  <w:pPr>
                    <w:pStyle w:val="a3"/>
                    <w:framePr w:hSpace="180" w:wrap="around" w:vAnchor="text" w:hAnchor="margin" w:y="49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810C3" w:rsidRPr="00680461" w:rsidRDefault="005C1240" w:rsidP="002B60DC">
                  <w:pPr>
                    <w:pStyle w:val="a3"/>
                    <w:framePr w:hSpace="180" w:wrap="around" w:vAnchor="text" w:hAnchor="margin" w:y="49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</w:pPr>
                  <w:r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Принятие профилактических </w:t>
                  </w:r>
                  <w:r w:rsidR="005810C3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мер, направленных на предупреждение экстремисткой </w:t>
                  </w:r>
                  <w:r w:rsidR="00DC3F92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деятельности, в</w:t>
                  </w:r>
                  <w:r w:rsidR="005810C3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 том числе на выявление и последующие устранение причин и условий, способствующих осуществлению экстремисткой </w:t>
                  </w:r>
                  <w:r w:rsidR="005810C3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lastRenderedPageBreak/>
                    <w:t>деятельности;</w:t>
                  </w:r>
                </w:p>
                <w:p w:rsidR="005810C3" w:rsidRPr="00680461" w:rsidRDefault="005810C3" w:rsidP="002B60DC">
                  <w:pPr>
                    <w:pStyle w:val="a3"/>
                    <w:framePr w:hSpace="180" w:wrap="around" w:vAnchor="text" w:hAnchor="margin" w:y="49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</w:pPr>
                  <w:r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</w:t>
                  </w:r>
                  <w:r w:rsidR="005C1240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а </w:t>
                  </w:r>
                  <w:r w:rsidR="00DC3F92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территории </w:t>
                  </w:r>
                  <w:proofErr w:type="spellStart"/>
                  <w:r w:rsidR="00DC3F92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Мамаканского</w:t>
                  </w:r>
                  <w:proofErr w:type="spellEnd"/>
                  <w:r w:rsidR="005C1240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 городского </w:t>
                  </w:r>
                  <w:r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поселения, профилактику межнациональных (межэтнических) конфликтов;</w:t>
                  </w:r>
                </w:p>
                <w:p w:rsidR="005810C3" w:rsidRPr="00680461" w:rsidRDefault="005810C3" w:rsidP="002B60DC">
                  <w:pPr>
                    <w:pStyle w:val="a3"/>
                    <w:framePr w:hSpace="180" w:wrap="around" w:vAnchor="text" w:hAnchor="margin" w:y="49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</w:pPr>
                  <w:r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- </w:t>
                  </w:r>
                  <w:r w:rsidR="00DC3F92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информирование</w:t>
                  </w:r>
                  <w:r w:rsidR="00DC3F92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 </w:t>
                  </w:r>
                  <w:r w:rsidR="00DC3F92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населения</w:t>
                  </w:r>
                  <w:r w:rsidR="00DC3F92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 </w:t>
                  </w:r>
                  <w:r w:rsidR="00DC3F92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муниципального</w:t>
                  </w:r>
                  <w:r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 образования по вопросам противодействия терроризму и экстремизму;</w:t>
                  </w:r>
                </w:p>
                <w:p w:rsidR="005810C3" w:rsidRPr="00680461" w:rsidRDefault="005810C3" w:rsidP="002B60DC">
                  <w:pPr>
                    <w:pStyle w:val="a3"/>
                    <w:framePr w:hSpace="180" w:wrap="around" w:vAnchor="text" w:hAnchor="margin" w:y="49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</w:pPr>
                  <w:r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- </w:t>
                  </w:r>
                  <w:r w:rsidR="00DC3F92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организация</w:t>
                  </w:r>
                  <w:r w:rsidR="00DC3F92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 </w:t>
                  </w:r>
                  <w:r w:rsidR="00DC3F92"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воспитательной</w:t>
                  </w:r>
                  <w:r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 работы среди детей и молодежи, направленная</w:t>
                  </w:r>
                  <w:r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  </w:t>
                  </w:r>
                  <w:r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 на устранение причин и условий, способствующих совершению</w:t>
                  </w:r>
                  <w:r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eastAsia="ru-RU"/>
                    </w:rPr>
                    <w:t>   </w:t>
                  </w:r>
                  <w:r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 xml:space="preserve"> действий экстремистского характера;</w:t>
                  </w:r>
                </w:p>
                <w:p w:rsidR="005810C3" w:rsidRPr="00680461" w:rsidRDefault="005810C3" w:rsidP="002B60DC">
                  <w:pPr>
                    <w:pStyle w:val="a3"/>
                    <w:framePr w:hSpace="180" w:wrap="around" w:vAnchor="text" w:hAnchor="margin" w:y="49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</w:pPr>
                  <w:r w:rsidRPr="00680461">
                    <w:rPr>
                      <w:rFonts w:ascii="Times New Roman" w:eastAsia="Times New Roman" w:hAnsi="Times New Roman" w:cs="Times New Roman"/>
                      <w:color w:val="212121"/>
                      <w:sz w:val="24"/>
                      <w:szCs w:val="24"/>
                      <w:lang w:val="ru-RU" w:eastAsia="ru-RU"/>
                    </w:rPr>
                    <w:t>- выявление и пресечение экстремисткой деятельности организаций и объедений на территории муниципального образования Мамаканского городского поселения.</w:t>
                  </w:r>
                </w:p>
              </w:tc>
            </w:tr>
          </w:tbl>
          <w:p w:rsidR="00952736" w:rsidRPr="00680461" w:rsidRDefault="00952736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736" w:rsidRPr="002B60DC" w:rsidTr="00D53799">
        <w:trPr>
          <w:trHeight w:val="9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5C1240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буд</w:t>
            </w:r>
            <w:r w:rsidR="00F71B7C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 осуществляться в течении 2024-2026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</w:p>
        </w:tc>
      </w:tr>
      <w:tr w:rsidR="00952736" w:rsidRPr="002B60DC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5C1240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D16E76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C3" w:rsidRPr="00680461" w:rsidRDefault="00D16E76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Противодействие терроризму</w:t>
            </w:r>
            <w:r w:rsidR="005C1240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экстремизму и защита жизни граждан, проживающих на территории </w:t>
            </w:r>
            <w:proofErr w:type="spellStart"/>
            <w:r w:rsidR="005810C3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Мамаканского</w:t>
            </w:r>
            <w:proofErr w:type="spellEnd"/>
            <w:r w:rsidR="005810C3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поселения,</w:t>
            </w:r>
          </w:p>
        </w:tc>
      </w:tr>
      <w:tr w:rsidR="00952736" w:rsidRPr="002B60DC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5C1240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Борьба с терроризмом и экстремизмом требует комплексного подхода, использования мер </w:t>
            </w:r>
            <w:r w:rsidR="00DC3F92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экономического,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политического социального и специального характера.</w:t>
            </w:r>
          </w:p>
          <w:p w:rsidR="00952736" w:rsidRPr="00680461" w:rsidRDefault="00952736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мероприятий Программы позволит решать наиболее острые проблемы, стоящие перед органами местного самоуправления, правоохранительными органами, в части повышения уровня антитеррористической устойчивости Мамаканского городского поселения, укрепления общественной безопасности на территории Мамаканского </w:t>
            </w:r>
            <w:r w:rsidR="005B213B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поселения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52736" w:rsidRPr="002B60DC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5C1240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объем финансирования-</w:t>
            </w:r>
          </w:p>
          <w:p w:rsidR="00952736" w:rsidRPr="00680461" w:rsidRDefault="00952736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 финансирования – бюджет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Мамаканского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6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</w:t>
            </w:r>
          </w:p>
          <w:p w:rsidR="00952736" w:rsidRPr="00680461" w:rsidRDefault="00EA7570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="00A179C4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</w:t>
            </w:r>
            <w:r w:rsidR="00AD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52FF2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2,0 </w:t>
            </w:r>
            <w:r w:rsidR="009527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руб.</w:t>
            </w:r>
          </w:p>
          <w:p w:rsidR="00952736" w:rsidRPr="00680461" w:rsidRDefault="00EA7570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92751B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г- </w:t>
            </w:r>
            <w:r w:rsidR="00AD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52FF2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0,0 </w:t>
            </w:r>
            <w:proofErr w:type="spellStart"/>
            <w:r w:rsidR="00DC3F92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="00DC3F92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52736" w:rsidRPr="00680461" w:rsidRDefault="00EA7570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</w:t>
            </w:r>
            <w:r w:rsidR="0092751B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</w:t>
            </w:r>
            <w:r w:rsidR="00452FF2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152,0 </w:t>
            </w:r>
            <w:proofErr w:type="spellStart"/>
            <w:r w:rsidR="00DC3F92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="00DC3F92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52736" w:rsidRPr="00387EB5" w:rsidRDefault="00952736" w:rsidP="006364D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Объемы </w:t>
            </w:r>
            <w:r w:rsidR="00DC3F92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средств,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направленных на реализацию Программы с учетом 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возможностей бюджета, будут уточнятся при разработке, либо корректировке проекта бюджета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Мамаканского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6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6364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87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соответствующий год.</w:t>
            </w:r>
          </w:p>
        </w:tc>
      </w:tr>
      <w:tr w:rsidR="00952736" w:rsidRPr="002B60DC" w:rsidTr="00D53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5C1240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736" w:rsidRPr="00680461" w:rsidRDefault="00952736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конечные результаты реализации программы и показатели социально – экономической эффективности.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36" w:rsidRPr="00680461" w:rsidRDefault="00DC3F92" w:rsidP="00711E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Максимальное</w:t>
            </w:r>
            <w:r w:rsidR="009527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предотвращение террористических актов на территории </w:t>
            </w:r>
            <w:proofErr w:type="spellStart"/>
            <w:r w:rsidR="009527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Мамаканского</w:t>
            </w:r>
            <w:proofErr w:type="spellEnd"/>
            <w:r w:rsidR="009527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поселения</w:t>
            </w:r>
          </w:p>
          <w:p w:rsidR="00952736" w:rsidRPr="00680461" w:rsidRDefault="00DC3F92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Обеспечение</w:t>
            </w:r>
            <w:r w:rsidR="009527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нормативно правового регулирования в сфере профилактики терроризма и экстремизма на территории Мамаканского городского поселения</w:t>
            </w:r>
          </w:p>
          <w:p w:rsidR="00952736" w:rsidRPr="00680461" w:rsidRDefault="00DC3F92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Улучшение</w:t>
            </w:r>
            <w:r w:rsidR="009527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антитеррористической </w:t>
            </w:r>
            <w:proofErr w:type="spellStart"/>
            <w:r w:rsidR="009527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укрепленности</w:t>
            </w:r>
            <w:proofErr w:type="spellEnd"/>
            <w:r w:rsidR="009527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зданий и объектов с массовым пребыванием людей;</w:t>
            </w:r>
          </w:p>
          <w:p w:rsidR="00E7533D" w:rsidRPr="00680461" w:rsidRDefault="00DC3F92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недопущение</w:t>
            </w:r>
            <w:r w:rsidR="00E7533D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создания и деятельности националистических экстремистский молодежных группировок.</w:t>
            </w:r>
          </w:p>
          <w:p w:rsidR="00E7533D" w:rsidRPr="00680461" w:rsidRDefault="00E7533D" w:rsidP="00711E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совершенствоваие форм и методов работы органов местного самоуправления по профилактике терроризма и экстремизма.</w:t>
            </w:r>
          </w:p>
          <w:p w:rsidR="00952736" w:rsidRPr="00680461" w:rsidRDefault="00952736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2736" w:rsidRPr="00680461" w:rsidRDefault="00952736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736" w:rsidRPr="00680461" w:rsidRDefault="00952736" w:rsidP="00711E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Раздел 2. Содержание проблемы и обоснование</w:t>
      </w:r>
      <w:r w:rsidR="00815A17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её решения</w:t>
      </w:r>
    </w:p>
    <w:p w:rsidR="00A34BCF" w:rsidRDefault="008D3798" w:rsidP="00711E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34BCF" w:rsidRPr="00680461">
        <w:rPr>
          <w:rFonts w:ascii="Times New Roman" w:hAnsi="Times New Roman" w:cs="Times New Roman"/>
          <w:sz w:val="24"/>
          <w:szCs w:val="24"/>
          <w:lang w:val="ru-RU"/>
        </w:rPr>
        <w:t>рограммными методами</w:t>
      </w:r>
    </w:p>
    <w:p w:rsidR="00711E97" w:rsidRPr="00680461" w:rsidRDefault="00711E97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4BCF" w:rsidRPr="00680461" w:rsidRDefault="00A34BCF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Мамаканского городского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A34BCF" w:rsidRPr="00680461" w:rsidRDefault="00A34BCF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Наиболее экстремистки рискогенной группой выступает молодежь, это вызвано как социально-экономическими, так и </w:t>
      </w:r>
      <w:r w:rsidR="00DC3F92"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антирелигиозными</w:t>
      </w: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A34BCF" w:rsidRPr="00680461" w:rsidRDefault="00A34BCF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34BCF" w:rsidRPr="00680461" w:rsidRDefault="00A34BCF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34BCF" w:rsidRPr="00680461" w:rsidRDefault="00A34BCF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Программа является документом, открытым для внесения изменений и дополнений.</w:t>
      </w:r>
    </w:p>
    <w:p w:rsidR="00952736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Целесообразности ее решения </w:t>
      </w:r>
      <w:proofErr w:type="spellStart"/>
      <w:r w:rsidRPr="00680461">
        <w:rPr>
          <w:rFonts w:ascii="Times New Roman" w:hAnsi="Times New Roman" w:cs="Times New Roman"/>
          <w:sz w:val="24"/>
          <w:szCs w:val="24"/>
          <w:lang w:val="ru-RU"/>
        </w:rPr>
        <w:t>программно</w:t>
      </w:r>
      <w:proofErr w:type="spellEnd"/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– целевым методом.</w:t>
      </w:r>
    </w:p>
    <w:p w:rsidR="00711E97" w:rsidRDefault="00711E97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1E97" w:rsidRPr="00680461" w:rsidRDefault="00711E97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0DC" w:rsidRDefault="002B60DC" w:rsidP="00711E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711E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Раздел 3 Основные цели и задачи программы.</w:t>
      </w:r>
    </w:p>
    <w:p w:rsidR="00711E97" w:rsidRPr="00680461" w:rsidRDefault="00711E97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</w:t>
      </w:r>
      <w:r w:rsidR="003726E2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стической и антиэкстремистской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направленности, предупреждение террористических и экстремистских появлений на территории Мамаканского городского поселения, укрепление межнационального согласия, достижения взаимопонимания и взаимного уважения.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Мамаканского городского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 с населением Мамаканского городского поселения, направленной на предупреждение террористической и экстремистской деятельности. </w:t>
      </w:r>
      <w:r w:rsidR="006E58DA" w:rsidRPr="0068046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овышение бдительности.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мероприятий, предусмотренных Программой, позволит решать наиболее острые проблемы, стоящие перед администрацией Мамаканского городского поселения, в </w:t>
      </w:r>
      <w:r w:rsidR="00DC3F92" w:rsidRPr="00680461">
        <w:rPr>
          <w:rFonts w:ascii="Times New Roman" w:hAnsi="Times New Roman" w:cs="Times New Roman"/>
          <w:sz w:val="24"/>
          <w:szCs w:val="24"/>
          <w:lang w:val="ru-RU"/>
        </w:rPr>
        <w:t>части положительных тенденций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, повышения уровня антитеррористической устойчивости Мамаканского городского поселения, что в результате окажет непосредственное влияние на укрепление общей безопасности.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711E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Раздел 4 основные мероприятия программы.</w:t>
      </w:r>
    </w:p>
    <w:p w:rsidR="00711E97" w:rsidRPr="00680461" w:rsidRDefault="00711E97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44CC" w:rsidRPr="00680461" w:rsidRDefault="000444CC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 w:bidi="ar-SA"/>
        </w:rPr>
      </w:pP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Общие мероприятия:</w:t>
      </w:r>
    </w:p>
    <w:p w:rsidR="000444CC" w:rsidRPr="00680461" w:rsidRDefault="000444CC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- Распространение среди населения информационных материалов, содействующих повышению </w:t>
      </w:r>
      <w:r w:rsidR="00DC3F92"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уровня</w:t>
      </w:r>
      <w:r w:rsidR="00DC3F92"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DC3F92"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толерантного</w:t>
      </w: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сознания молодежи.</w:t>
      </w:r>
    </w:p>
    <w:p w:rsidR="000444CC" w:rsidRPr="00680461" w:rsidRDefault="000444CC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- Информирование жителей о порядке действий при угрозе возникновения террористических актов.</w:t>
      </w:r>
    </w:p>
    <w:p w:rsidR="000444CC" w:rsidRPr="00680461" w:rsidRDefault="000444CC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0444CC" w:rsidRPr="00680461" w:rsidRDefault="000444CC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- Осуществить обходы </w:t>
      </w:r>
      <w:r w:rsidR="00DC3F92"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территории</w:t>
      </w:r>
      <w:r w:rsidR="00DC3F92"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DC3F92"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поселения</w:t>
      </w: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</w:t>
      </w:r>
      <w:r w:rsidR="00DC3F92"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деятельности</w:t>
      </w:r>
      <w:r w:rsidR="00DC3F92"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DC3F92"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и</w:t>
      </w: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при обнаружении пресечение такой деятельности.</w:t>
      </w:r>
    </w:p>
    <w:p w:rsidR="000444CC" w:rsidRPr="00680461" w:rsidRDefault="000444CC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Мероприятия в сфере культуры и воспитания молодежи:</w:t>
      </w:r>
    </w:p>
    <w:p w:rsidR="000444CC" w:rsidRPr="00680461" w:rsidRDefault="000444CC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80461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Последовательное обеспечение конструктивных прав, гарантирующих равенство граждан любой расы и национальности, а также свободу вероисповедания, утвержде</w:t>
      </w:r>
      <w:r w:rsidR="00A0601B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ние общероссийских гражданских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C3F92" w:rsidRPr="00680461">
        <w:rPr>
          <w:rFonts w:ascii="Times New Roman" w:hAnsi="Times New Roman" w:cs="Times New Roman"/>
          <w:sz w:val="24"/>
          <w:szCs w:val="24"/>
          <w:lang w:val="ru-RU"/>
        </w:rPr>
        <w:t>историка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– культурных ценностей, поддержание российского патриотизма, гражданской нации, последовательное и повсеместное пресечение проповеди нетерпимости и насилия.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В сфере культуры и воспитания молодежи: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Развитие воспитательной и просветительной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Реагирование на случаи проявления среди детей и молодежи негативных стереотипов, личного унижения представителей других национальностей и расового облика;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Развитие художественной самодеятельности на основе различных народных традиций и культурного населения.</w:t>
      </w:r>
    </w:p>
    <w:p w:rsidR="00952736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Популяризация литературы и средств массовой информации, адресованной детям и молодежи и ставящих своей целью воспитание в духе патриотизма</w:t>
      </w:r>
    </w:p>
    <w:p w:rsidR="00711E97" w:rsidRPr="00680461" w:rsidRDefault="00711E97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711E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Раздел 5. Сроки и этапы реализации программы</w:t>
      </w:r>
    </w:p>
    <w:p w:rsidR="00711E97" w:rsidRPr="00680461" w:rsidRDefault="00711E97" w:rsidP="00711E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="000444CC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подлежит реализации в течении 3</w:t>
      </w:r>
      <w:r w:rsidR="00711E97">
        <w:rPr>
          <w:rFonts w:ascii="Times New Roman" w:hAnsi="Times New Roman" w:cs="Times New Roman"/>
          <w:sz w:val="24"/>
          <w:szCs w:val="24"/>
          <w:lang w:val="ru-RU"/>
        </w:rPr>
        <w:t xml:space="preserve"> лет </w:t>
      </w:r>
      <w:r w:rsidR="000444CC" w:rsidRPr="00680461">
        <w:rPr>
          <w:rFonts w:ascii="Times New Roman" w:hAnsi="Times New Roman" w:cs="Times New Roman"/>
          <w:sz w:val="24"/>
          <w:szCs w:val="24"/>
          <w:lang w:val="ru-RU"/>
        </w:rPr>
        <w:t>(202</w:t>
      </w:r>
      <w:r w:rsidR="00711E9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444CC" w:rsidRPr="00680461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711E97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711E97">
        <w:rPr>
          <w:rFonts w:ascii="Times New Roman" w:hAnsi="Times New Roman" w:cs="Times New Roman"/>
          <w:sz w:val="24"/>
          <w:szCs w:val="24"/>
          <w:lang w:val="ru-RU"/>
        </w:rPr>
        <w:t>оды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11E97" w:rsidRPr="00680461" w:rsidRDefault="00711E97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711E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Раздел 6. Объемы и источники финансирования программы.</w:t>
      </w:r>
    </w:p>
    <w:p w:rsidR="00711E97" w:rsidRPr="00680461" w:rsidRDefault="00711E97" w:rsidP="00711E9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Программные мероприятия финансируются за счет средств бюджета </w:t>
      </w:r>
      <w:proofErr w:type="spellStart"/>
      <w:r w:rsidRPr="00680461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1E97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образования,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утвержденного решением Думы Мамаканского городского поселения. Объемы и источники финансирования ежегодно уточняются при формировании бюджета </w:t>
      </w:r>
      <w:proofErr w:type="spellStart"/>
      <w:r w:rsidRPr="00680461">
        <w:rPr>
          <w:rFonts w:ascii="Times New Roman" w:hAnsi="Times New Roman" w:cs="Times New Roman"/>
          <w:sz w:val="24"/>
          <w:szCs w:val="24"/>
          <w:lang w:val="ru-RU"/>
        </w:rPr>
        <w:t>Мамаканского</w:t>
      </w:r>
      <w:proofErr w:type="spellEnd"/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2711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на соответствующий финансовый год.</w:t>
      </w:r>
    </w:p>
    <w:p w:rsidR="00711E97" w:rsidRPr="00680461" w:rsidRDefault="00711E97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701"/>
        <w:gridCol w:w="850"/>
        <w:gridCol w:w="851"/>
        <w:gridCol w:w="850"/>
      </w:tblGrid>
      <w:tr w:rsidR="000444CC" w:rsidRPr="00332711" w:rsidTr="00D537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0444CC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0444CC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0444CC" w:rsidP="00332711">
            <w:pPr>
              <w:pStyle w:val="a3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proofErr w:type="spellEnd"/>
          </w:p>
          <w:p w:rsidR="000444CC" w:rsidRPr="00680461" w:rsidRDefault="000444CC" w:rsidP="00332711">
            <w:pPr>
              <w:pStyle w:val="a3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0444CC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  <w:p w:rsidR="000444CC" w:rsidRPr="00680461" w:rsidRDefault="000444CC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0444CC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A7570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0444CC" w:rsidRPr="00680461" w:rsidRDefault="000444CC" w:rsidP="0068046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(тыс. </w:t>
            </w:r>
            <w:r w:rsidR="00DC3F92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EA7570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0444CC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0444CC" w:rsidRPr="00680461" w:rsidRDefault="000444CC" w:rsidP="0033271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332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6E58DA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332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6E58DA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</w:t>
            </w:r>
            <w:r w:rsidR="00332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EA7570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</w:t>
            </w:r>
            <w:r w:rsidR="000444CC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  <w:p w:rsidR="000444CC" w:rsidRPr="00680461" w:rsidRDefault="000444CC" w:rsidP="0033271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332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6E58DA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332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6E58DA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</w:t>
            </w:r>
            <w:r w:rsidR="00332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952736" w:rsidRPr="00680461" w:rsidRDefault="00952736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1.Организационные мероприятия по выполнению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610"/>
        <w:gridCol w:w="1854"/>
        <w:gridCol w:w="1284"/>
        <w:gridCol w:w="776"/>
        <w:gridCol w:w="851"/>
        <w:gridCol w:w="876"/>
      </w:tblGrid>
      <w:tr w:rsidR="009B2BA8" w:rsidRPr="00680461" w:rsidTr="00D5379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F55EF9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444CC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84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0444CC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работе Антитеррористической комиссии администрации г. Бодайбо и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0444CC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0444CC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0444CC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0444CC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CC" w:rsidRPr="00680461" w:rsidRDefault="000444CC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BA8" w:rsidRPr="00680461" w:rsidTr="00D5379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F55EF9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A0601B" w:rsidRPr="00680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Взаимообмен информацией с</w:t>
            </w:r>
          </w:p>
          <w:p w:rsidR="00A0601B" w:rsidRPr="00680461" w:rsidRDefault="00A0601B" w:rsidP="00332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</w:p>
          <w:p w:rsidR="00A0601B" w:rsidRPr="00680461" w:rsidRDefault="00A0601B" w:rsidP="00332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субъектами профилактики экстремизма</w:t>
            </w:r>
          </w:p>
          <w:p w:rsidR="00A0601B" w:rsidRPr="00680461" w:rsidRDefault="00A0601B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(прокуратурой района, администрацией района, </w:t>
            </w:r>
            <w:proofErr w:type="gramStart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ОВД,ОУФМС</w:t>
            </w:r>
            <w:proofErr w:type="gramEnd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Администрация Мамаканского городского поселения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BA8" w:rsidRPr="00680461" w:rsidTr="0092751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F55EF9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A0601B" w:rsidRPr="00680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8" w:rsidRPr="00680461" w:rsidRDefault="00F71B7C" w:rsidP="00332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B2BA8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</w:t>
            </w:r>
            <w:proofErr w:type="gramEnd"/>
            <w:r w:rsidR="009B2BA8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добавление установленных камер </w:t>
            </w:r>
            <w:r w:rsidR="00A0601B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видеонаблюдения в квартале временной жилой застройки</w:t>
            </w:r>
            <w:r w:rsidR="0092751B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площадка</w:t>
            </w:r>
            <w:r w:rsidR="009912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A0601B" w:rsidRPr="00680461" w:rsidRDefault="0092751B" w:rsidP="00332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видеонаблюдения в парке «Победы»</w:t>
            </w:r>
            <w:r w:rsidR="00991236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центре п. Мамакан</w:t>
            </w:r>
          </w:p>
          <w:p w:rsidR="00AB3017" w:rsidRPr="00680461" w:rsidRDefault="00AB3017" w:rsidP="00332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Перемещение установленных камер в центре поселка выведенных в 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администрацию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Мамаканского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поселения с установкой </w:t>
            </w:r>
            <w:proofErr w:type="gramStart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ДДС</w:t>
            </w:r>
            <w:proofErr w:type="gramEnd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Мамакан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ООО «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ТеплоВодоРесурс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Мамаканского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поселения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751B" w:rsidRPr="00680461" w:rsidRDefault="009275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751B" w:rsidRPr="00680461" w:rsidRDefault="009275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751B" w:rsidRPr="00680461" w:rsidRDefault="009275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71B7C" w:rsidRPr="00680461" w:rsidRDefault="00F71B7C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2751B" w:rsidRPr="00680461" w:rsidRDefault="00A21CEC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660</w:t>
            </w:r>
            <w:r w:rsidR="00991236" w:rsidRPr="00680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B9" w:rsidRPr="00680461" w:rsidRDefault="00A21CEC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  <w:r w:rsidR="00991236" w:rsidRPr="00680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3017" w:rsidRPr="00680461" w:rsidRDefault="00AB3017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3017" w:rsidRPr="00680461" w:rsidRDefault="00AB3017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3017" w:rsidRPr="00680461" w:rsidRDefault="00AB3017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3017" w:rsidRPr="00680461" w:rsidRDefault="00AB3017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3017" w:rsidRPr="00680461" w:rsidRDefault="00AB3017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71B7C" w:rsidRPr="00680461" w:rsidRDefault="00F71B7C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71B7C" w:rsidRPr="00680461" w:rsidRDefault="00F71B7C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71B7C" w:rsidRPr="00680461" w:rsidRDefault="00F71B7C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B3017" w:rsidRPr="00680461" w:rsidRDefault="00AB3017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55E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  <w:r w:rsidRPr="00680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  <w:p w:rsidR="00AB3017" w:rsidRPr="00680461" w:rsidRDefault="00AB3017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A8" w:rsidRPr="00680461" w:rsidTr="00D53799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680461" w:rsidRDefault="00F55EF9" w:rsidP="0068046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F84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E58DA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680461" w:rsidRDefault="002F0EC9" w:rsidP="00332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</w:t>
            </w:r>
            <w:proofErr w:type="spellStart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Распространение</w:t>
            </w:r>
            <w:proofErr w:type="spellEnd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идей</w:t>
            </w:r>
            <w:proofErr w:type="spellEnd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межнациональной</w:t>
            </w:r>
            <w:proofErr w:type="spellEnd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терпимости</w:t>
            </w:r>
            <w:proofErr w:type="spellEnd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дружбы</w:t>
            </w:r>
            <w:proofErr w:type="spellEnd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добрососедства</w:t>
            </w:r>
            <w:proofErr w:type="spellEnd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взаимного</w:t>
            </w:r>
            <w:proofErr w:type="spellEnd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уважения</w:t>
            </w:r>
            <w:proofErr w:type="spellEnd"/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680461" w:rsidRDefault="002F0EC9" w:rsidP="00332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учреждения образования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680461" w:rsidRDefault="002F0EC9" w:rsidP="0068046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680461" w:rsidRDefault="002F0EC9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680461" w:rsidRDefault="002F0EC9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DA" w:rsidRPr="00680461" w:rsidRDefault="002F0EC9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B2BA8" w:rsidRPr="00680461" w:rsidTr="007838B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9" w:rsidRPr="00680461" w:rsidRDefault="00F55EF9" w:rsidP="0068046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84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2F0EC9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9" w:rsidRPr="00680461" w:rsidRDefault="00E17440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</w:pPr>
            <w:r w:rsidRPr="0068046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ru-RU" w:eastAsia="ru-RU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C9" w:rsidRPr="00680461" w:rsidRDefault="00E17440" w:rsidP="00332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учреждений культуры, образования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C9" w:rsidRPr="00680461" w:rsidRDefault="00E17440" w:rsidP="0068046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C9" w:rsidRPr="00680461" w:rsidRDefault="00E17440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80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C9" w:rsidRPr="00680461" w:rsidRDefault="00E17440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80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C9" w:rsidRPr="00680461" w:rsidRDefault="002F0EC9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952736" w:rsidRPr="00680461" w:rsidRDefault="00952736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2.Нормативно правовое обеспечение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47"/>
        <w:gridCol w:w="1854"/>
        <w:gridCol w:w="1284"/>
        <w:gridCol w:w="846"/>
        <w:gridCol w:w="847"/>
        <w:gridCol w:w="846"/>
      </w:tblGrid>
      <w:tr w:rsidR="00A0601B" w:rsidRPr="00680461" w:rsidTr="00A060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F84DC3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332711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муниципальных </w:t>
            </w:r>
            <w:proofErr w:type="gramStart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  актов</w:t>
            </w:r>
            <w:proofErr w:type="gramEnd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вопросам участия в профилактике терроризма и экстремизма в минимизации или 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ликвидации последствий проявлений терроризма и экстремизма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332711">
            <w:pPr>
              <w:pStyle w:val="a3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2736" w:rsidRPr="00680461" w:rsidRDefault="00F84DC3" w:rsidP="00680461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</w:t>
      </w:r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>Проводимые мероприятия по профилактике терроризма и экстремизма.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94"/>
        <w:gridCol w:w="2200"/>
        <w:gridCol w:w="1276"/>
        <w:gridCol w:w="850"/>
        <w:gridCol w:w="851"/>
        <w:gridCol w:w="850"/>
      </w:tblGrid>
      <w:tr w:rsidR="00A0601B" w:rsidRPr="00680461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F84DC3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332711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Разработка, приобретение и распространение в местах массового пребывания людей информационных </w:t>
            </w:r>
            <w:r w:rsidR="007767CC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 (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памяток, листовок, буклетов) по вопросам противодействия терроризму и экстремизму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332711">
            <w:pPr>
              <w:pStyle w:val="a3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0601B" w:rsidRPr="00680461" w:rsidRDefault="00A0601B" w:rsidP="00332711">
            <w:pPr>
              <w:pStyle w:val="a3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</w:p>
          <w:p w:rsidR="00A0601B" w:rsidRPr="00680461" w:rsidRDefault="00A0601B" w:rsidP="00332711">
            <w:pPr>
              <w:pStyle w:val="a3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B3017" w:rsidP="003327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991236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991236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F55EF9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</w:t>
            </w:r>
            <w:r w:rsidR="00A0601B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0601B" w:rsidRPr="00680461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F84DC3" w:rsidP="0068046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83.2</w:t>
            </w:r>
          </w:p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332711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регулярных </w:t>
            </w:r>
            <w:r w:rsidR="007767CC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проверок жилых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домов, подвалов, чердаков, пустующих зданий на предмет обнаружения элементов подготовки террористических акций.</w:t>
            </w:r>
          </w:p>
          <w:p w:rsidR="00A0601B" w:rsidRPr="00680461" w:rsidRDefault="00A0601B" w:rsidP="00332711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9B2BA8" w:rsidP="00332711">
            <w:pPr>
              <w:pStyle w:val="a3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ТеплоВодоРесурс</w:t>
            </w:r>
            <w:proofErr w:type="spellEnd"/>
            <w:r w:rsidR="00A0601B"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администрация, участковый уполномоченный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3327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0601B" w:rsidRPr="00680461" w:rsidTr="00C34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F55EF9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1B" w:rsidRPr="00680461" w:rsidRDefault="00A0601B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B3017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21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B3017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21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1B" w:rsidRPr="00680461" w:rsidRDefault="00AB3017" w:rsidP="00680461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21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8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</w:tbl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60DC" w:rsidRPr="00680461" w:rsidRDefault="00B967F7" w:rsidP="002B60DC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Раздел 7</w:t>
      </w:r>
      <w:r w:rsidR="002B60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60DC" w:rsidRPr="00680461">
        <w:rPr>
          <w:rFonts w:ascii="Times New Roman" w:hAnsi="Times New Roman" w:cs="Times New Roman"/>
          <w:sz w:val="24"/>
          <w:szCs w:val="24"/>
          <w:lang w:val="ru-RU"/>
        </w:rPr>
        <w:t>Ожидаемые результаты реализации программы.</w:t>
      </w:r>
    </w:p>
    <w:p w:rsidR="00CA2C2D" w:rsidRDefault="00CA2C2D" w:rsidP="00332711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2736" w:rsidRPr="00680461" w:rsidRDefault="00952736" w:rsidP="002B60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позволит обеспечить:</w:t>
      </w:r>
    </w:p>
    <w:p w:rsidR="00952736" w:rsidRPr="00680461" w:rsidRDefault="00952736" w:rsidP="003327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- максимальное предотвращение террористических актов на территории Мамаканского городского поселения</w:t>
      </w:r>
    </w:p>
    <w:p w:rsidR="00952736" w:rsidRPr="00680461" w:rsidRDefault="00952736" w:rsidP="003327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- 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B967F7" w:rsidRPr="00680461" w:rsidRDefault="00952736" w:rsidP="003327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-обеспечение нормативного правового регулирования в сфере профил</w:t>
      </w:r>
      <w:r w:rsidR="00B967F7" w:rsidRPr="00680461">
        <w:rPr>
          <w:rFonts w:ascii="Times New Roman" w:hAnsi="Times New Roman" w:cs="Times New Roman"/>
          <w:sz w:val="24"/>
          <w:szCs w:val="24"/>
          <w:lang w:val="ru-RU"/>
        </w:rPr>
        <w:t>актики терроризма и экстремизма</w:t>
      </w:r>
    </w:p>
    <w:p w:rsidR="00310D25" w:rsidRPr="00680461" w:rsidRDefault="00310D25" w:rsidP="003327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- уровень взаимодействия органов местного самоуправления муниципального    образования, образовательных учреждений и учреждений культуры, общественных      организаций и объединений, некоммерческих организаций.</w:t>
      </w:r>
    </w:p>
    <w:p w:rsidR="00310D25" w:rsidRPr="00680461" w:rsidRDefault="00310D25" w:rsidP="003327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-повышение готовности населения противодействовать терроризму и</w:t>
      </w:r>
    </w:p>
    <w:p w:rsidR="00B967F7" w:rsidRPr="00680461" w:rsidRDefault="00310D25" w:rsidP="003327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экстремизму.</w:t>
      </w:r>
    </w:p>
    <w:p w:rsidR="00310D25" w:rsidRPr="00680461" w:rsidRDefault="00310D25" w:rsidP="003327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-  повышение у населения бдительности к террористическим и экстремистским</w:t>
      </w:r>
      <w:r w:rsidR="00332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проявлениям.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lastRenderedPageBreak/>
        <w:t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Мамаканского городского поселения;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-улучшение антитеррористической укрепленности зданий и объектов образования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спорта, здравоохранения и культуры на территории Мамаканского городского поселения;</w:t>
      </w:r>
    </w:p>
    <w:p w:rsidR="00952736" w:rsidRPr="00680461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- повышения уровня доверия населения к правоохранительным органам.</w:t>
      </w:r>
    </w:p>
    <w:p w:rsidR="00952736" w:rsidRDefault="00952736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2711" w:rsidRPr="00680461" w:rsidRDefault="00332711" w:rsidP="006804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67F7" w:rsidRPr="00680461" w:rsidRDefault="00952736" w:rsidP="003327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Составил</w:t>
      </w:r>
      <w:r w:rsidR="00B967F7" w:rsidRPr="0068046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967F7" w:rsidRPr="00680461" w:rsidRDefault="00B967F7" w:rsidP="0033271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Начальник отдела по вопросам ЖКХ,</w:t>
      </w:r>
    </w:p>
    <w:p w:rsidR="00680461" w:rsidRPr="00680461" w:rsidRDefault="00B967F7" w:rsidP="002B60D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461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2B60DC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оительства,</w:t>
      </w:r>
      <w:r w:rsidR="003327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0461">
        <w:rPr>
          <w:rFonts w:ascii="Times New Roman" w:hAnsi="Times New Roman" w:cs="Times New Roman"/>
          <w:sz w:val="24"/>
          <w:szCs w:val="24"/>
          <w:lang w:val="ru-RU"/>
        </w:rPr>
        <w:t>благоустройства и транспорта</w:t>
      </w:r>
      <w:r w:rsidR="0033271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</w:t>
      </w:r>
      <w:r w:rsidR="002B60DC">
        <w:rPr>
          <w:rFonts w:ascii="Times New Roman" w:hAnsi="Times New Roman" w:cs="Times New Roman"/>
          <w:sz w:val="24"/>
          <w:szCs w:val="24"/>
          <w:lang w:val="ru-RU"/>
        </w:rPr>
        <w:t xml:space="preserve">Н.С. </w:t>
      </w:r>
      <w:bookmarkStart w:id="0" w:name="_GoBack"/>
      <w:bookmarkEnd w:id="0"/>
      <w:proofErr w:type="spellStart"/>
      <w:r w:rsidR="00952736" w:rsidRPr="00680461">
        <w:rPr>
          <w:rFonts w:ascii="Times New Roman" w:hAnsi="Times New Roman" w:cs="Times New Roman"/>
          <w:sz w:val="24"/>
          <w:szCs w:val="24"/>
          <w:lang w:val="ru-RU"/>
        </w:rPr>
        <w:t>Кинах</w:t>
      </w:r>
      <w:proofErr w:type="spellEnd"/>
    </w:p>
    <w:sectPr w:rsidR="00680461" w:rsidRPr="00680461" w:rsidSect="00CD7B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4EEE"/>
    <w:multiLevelType w:val="hybridMultilevel"/>
    <w:tmpl w:val="D4BA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4515"/>
    <w:multiLevelType w:val="hybridMultilevel"/>
    <w:tmpl w:val="5A8A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736"/>
    <w:rsid w:val="00023C4B"/>
    <w:rsid w:val="000444CC"/>
    <w:rsid w:val="00092F1F"/>
    <w:rsid w:val="001F6860"/>
    <w:rsid w:val="00234BFC"/>
    <w:rsid w:val="00256FC4"/>
    <w:rsid w:val="002A2F64"/>
    <w:rsid w:val="002B60DC"/>
    <w:rsid w:val="002F0EC9"/>
    <w:rsid w:val="00310D25"/>
    <w:rsid w:val="00332711"/>
    <w:rsid w:val="003726E2"/>
    <w:rsid w:val="00387EB5"/>
    <w:rsid w:val="00452FF2"/>
    <w:rsid w:val="00453EA4"/>
    <w:rsid w:val="004E6993"/>
    <w:rsid w:val="00520B50"/>
    <w:rsid w:val="00523AC4"/>
    <w:rsid w:val="005810C3"/>
    <w:rsid w:val="005B213B"/>
    <w:rsid w:val="005C1240"/>
    <w:rsid w:val="006364DF"/>
    <w:rsid w:val="0064285B"/>
    <w:rsid w:val="00680461"/>
    <w:rsid w:val="00696911"/>
    <w:rsid w:val="006E58DA"/>
    <w:rsid w:val="00711E97"/>
    <w:rsid w:val="007767CC"/>
    <w:rsid w:val="007838B0"/>
    <w:rsid w:val="007A6239"/>
    <w:rsid w:val="007E350E"/>
    <w:rsid w:val="00815A17"/>
    <w:rsid w:val="008A7CB6"/>
    <w:rsid w:val="008D3798"/>
    <w:rsid w:val="0092751B"/>
    <w:rsid w:val="00952736"/>
    <w:rsid w:val="009835B9"/>
    <w:rsid w:val="00991236"/>
    <w:rsid w:val="009B2BA8"/>
    <w:rsid w:val="009D3CF4"/>
    <w:rsid w:val="00A0601B"/>
    <w:rsid w:val="00A179C4"/>
    <w:rsid w:val="00A21CEC"/>
    <w:rsid w:val="00A34BCF"/>
    <w:rsid w:val="00A7033C"/>
    <w:rsid w:val="00AB3017"/>
    <w:rsid w:val="00AC24E9"/>
    <w:rsid w:val="00AD0F83"/>
    <w:rsid w:val="00B967F7"/>
    <w:rsid w:val="00BC7A49"/>
    <w:rsid w:val="00C06A08"/>
    <w:rsid w:val="00C34AEC"/>
    <w:rsid w:val="00C6633F"/>
    <w:rsid w:val="00C77F4F"/>
    <w:rsid w:val="00CA2C2D"/>
    <w:rsid w:val="00CD7B30"/>
    <w:rsid w:val="00D16E76"/>
    <w:rsid w:val="00D7344B"/>
    <w:rsid w:val="00D97111"/>
    <w:rsid w:val="00DC3F92"/>
    <w:rsid w:val="00E17440"/>
    <w:rsid w:val="00E7533D"/>
    <w:rsid w:val="00E95752"/>
    <w:rsid w:val="00EA07EA"/>
    <w:rsid w:val="00EA7570"/>
    <w:rsid w:val="00F55EF9"/>
    <w:rsid w:val="00F71B7C"/>
    <w:rsid w:val="00F84DC3"/>
    <w:rsid w:val="00F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D2544-80EF-437D-9493-890CB35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36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2736"/>
    <w:pPr>
      <w:spacing w:after="0" w:line="240" w:lineRule="auto"/>
    </w:pPr>
  </w:style>
  <w:style w:type="character" w:styleId="a4">
    <w:name w:val="Hyperlink"/>
    <w:basedOn w:val="a0"/>
    <w:rsid w:val="0095273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6">
    <w:name w:val="annotation reference"/>
    <w:basedOn w:val="a0"/>
    <w:uiPriority w:val="99"/>
    <w:semiHidden/>
    <w:unhideWhenUsed/>
    <w:rsid w:val="006E58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8D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8DA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8D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8DA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6E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58DA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</cp:revision>
  <cp:lastPrinted>2023-09-25T03:25:00Z</cp:lastPrinted>
  <dcterms:created xsi:type="dcterms:W3CDTF">2023-09-19T08:11:00Z</dcterms:created>
  <dcterms:modified xsi:type="dcterms:W3CDTF">2023-09-25T03:27:00Z</dcterms:modified>
</cp:coreProperties>
</file>