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78" w:rsidRDefault="00831C78" w:rsidP="004822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4C03" w:rsidRDefault="00554C03" w:rsidP="00A35F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54C03" w:rsidRDefault="00554C03" w:rsidP="00A35F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54C03" w:rsidRDefault="00554C03" w:rsidP="00A35F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822F0" w:rsidRPr="00A35FB6" w:rsidRDefault="00A35FB6" w:rsidP="00A35F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35FB6">
        <w:rPr>
          <w:rFonts w:ascii="Times New Roman CYR" w:hAnsi="Times New Roman CYR" w:cs="Times New Roman CYR"/>
          <w:b/>
          <w:bCs/>
        </w:rPr>
        <w:t>РОССИЙСКАЯ ФЕДЕРАЦИЯ</w:t>
      </w:r>
    </w:p>
    <w:p w:rsidR="004822F0" w:rsidRPr="00A35FB6" w:rsidRDefault="00A35FB6" w:rsidP="00A35F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35FB6">
        <w:rPr>
          <w:rFonts w:ascii="Times New Roman CYR" w:hAnsi="Times New Roman CYR" w:cs="Times New Roman CYR"/>
          <w:b/>
          <w:bCs/>
        </w:rPr>
        <w:t>ИРКУТСКАЯ ОБЛАСТЬ</w:t>
      </w:r>
    </w:p>
    <w:p w:rsidR="004822F0" w:rsidRPr="00A35FB6" w:rsidRDefault="00A35FB6" w:rsidP="00A35F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35FB6">
        <w:rPr>
          <w:rFonts w:ascii="Times New Roman CYR" w:hAnsi="Times New Roman CYR" w:cs="Times New Roman CYR"/>
          <w:b/>
          <w:bCs/>
        </w:rPr>
        <w:t>БОДАЙБИНСКИЙ МУНИЦИПАЛЬНЫЙ РАЙОН</w:t>
      </w:r>
    </w:p>
    <w:p w:rsidR="004822F0" w:rsidRPr="00A35FB6" w:rsidRDefault="00A35FB6" w:rsidP="00A35F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35FB6">
        <w:rPr>
          <w:rFonts w:ascii="Times New Roman CYR" w:hAnsi="Times New Roman CYR" w:cs="Times New Roman CYR"/>
          <w:b/>
          <w:bCs/>
        </w:rPr>
        <w:t>МАМАКАНСКОЕ ГОРОДСКОЕ ПОСЕЛЕНИЕ</w:t>
      </w:r>
    </w:p>
    <w:p w:rsidR="00A35FB6" w:rsidRDefault="00A35FB6" w:rsidP="00A35F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35FB6">
        <w:rPr>
          <w:rFonts w:ascii="Times New Roman CYR" w:hAnsi="Times New Roman CYR" w:cs="Times New Roman CYR"/>
          <w:b/>
          <w:bCs/>
        </w:rPr>
        <w:t>АДМИНИСТРАЦИЯ</w:t>
      </w:r>
    </w:p>
    <w:p w:rsidR="00831C78" w:rsidRPr="00A35FB6" w:rsidRDefault="00A35FB6" w:rsidP="00A35F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35FB6">
        <w:rPr>
          <w:rFonts w:ascii="Times New Roman CYR" w:hAnsi="Times New Roman CYR" w:cs="Times New Roman CYR"/>
          <w:b/>
          <w:bCs/>
        </w:rPr>
        <w:t>ПОСТАНОВЛЕНИЕ</w:t>
      </w:r>
    </w:p>
    <w:p w:rsidR="00831C78" w:rsidRDefault="00831C78" w:rsidP="00831C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1C78" w:rsidRPr="00A35FB6" w:rsidRDefault="00554C03" w:rsidP="00A35F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18.03.</w:t>
      </w:r>
      <w:r w:rsidR="009E7264" w:rsidRPr="00A35FB6">
        <w:rPr>
          <w:rFonts w:ascii="Times New Roman CYR" w:hAnsi="Times New Roman CYR" w:cs="Times New Roman CYR"/>
          <w:bCs/>
        </w:rPr>
        <w:t>2024</w:t>
      </w:r>
      <w:r w:rsidR="00831C78" w:rsidRPr="00A35FB6">
        <w:rPr>
          <w:rFonts w:ascii="Times New Roman CYR" w:hAnsi="Times New Roman CYR" w:cs="Times New Roman CYR"/>
          <w:bCs/>
        </w:rPr>
        <w:t xml:space="preserve">г.               </w:t>
      </w:r>
      <w:r w:rsidR="00A35FB6">
        <w:rPr>
          <w:rFonts w:ascii="Times New Roman CYR" w:hAnsi="Times New Roman CYR" w:cs="Times New Roman CYR"/>
          <w:bCs/>
        </w:rPr>
        <w:t xml:space="preserve">    </w:t>
      </w:r>
      <w:r>
        <w:rPr>
          <w:rFonts w:ascii="Times New Roman CYR" w:hAnsi="Times New Roman CYR" w:cs="Times New Roman CYR"/>
          <w:bCs/>
        </w:rPr>
        <w:t xml:space="preserve">                       </w:t>
      </w:r>
      <w:r w:rsidR="00A35FB6">
        <w:rPr>
          <w:rFonts w:ascii="Times New Roman CYR" w:hAnsi="Times New Roman CYR" w:cs="Times New Roman CYR"/>
          <w:bCs/>
        </w:rPr>
        <w:t xml:space="preserve">  </w:t>
      </w:r>
      <w:r w:rsidR="004822F0" w:rsidRPr="00A35FB6">
        <w:rPr>
          <w:rFonts w:ascii="Times New Roman CYR" w:hAnsi="Times New Roman CYR" w:cs="Times New Roman CYR"/>
          <w:bCs/>
        </w:rPr>
        <w:t xml:space="preserve">р. </w:t>
      </w:r>
      <w:r w:rsidR="00831C78" w:rsidRPr="00A35FB6">
        <w:rPr>
          <w:rFonts w:ascii="Times New Roman CYR" w:hAnsi="Times New Roman CYR" w:cs="Times New Roman CYR"/>
          <w:bCs/>
        </w:rPr>
        <w:t xml:space="preserve">п. </w:t>
      </w:r>
      <w:proofErr w:type="spellStart"/>
      <w:r w:rsidR="00831C78" w:rsidRPr="00A35FB6">
        <w:rPr>
          <w:rFonts w:ascii="Times New Roman CYR" w:hAnsi="Times New Roman CYR" w:cs="Times New Roman CYR"/>
          <w:bCs/>
        </w:rPr>
        <w:t>Мамакан</w:t>
      </w:r>
      <w:proofErr w:type="spellEnd"/>
      <w:r w:rsidR="00831C78" w:rsidRPr="00A35FB6">
        <w:rPr>
          <w:rFonts w:ascii="Times New Roman CYR" w:hAnsi="Times New Roman CYR" w:cs="Times New Roman CYR"/>
          <w:bCs/>
        </w:rPr>
        <w:t xml:space="preserve">                                    </w:t>
      </w:r>
      <w:r w:rsidR="00A35FB6">
        <w:rPr>
          <w:rFonts w:ascii="Times New Roman CYR" w:hAnsi="Times New Roman CYR" w:cs="Times New Roman CYR"/>
          <w:bCs/>
        </w:rPr>
        <w:t xml:space="preserve">              </w:t>
      </w:r>
      <w:r w:rsidR="00831C78" w:rsidRPr="00A35FB6">
        <w:rPr>
          <w:rFonts w:ascii="Times New Roman CYR" w:hAnsi="Times New Roman CYR" w:cs="Times New Roman CYR"/>
          <w:bCs/>
        </w:rPr>
        <w:t xml:space="preserve"> № </w:t>
      </w:r>
      <w:r>
        <w:rPr>
          <w:rFonts w:ascii="Times New Roman CYR" w:hAnsi="Times New Roman CYR" w:cs="Times New Roman CYR"/>
          <w:bCs/>
        </w:rPr>
        <w:t>29-п</w:t>
      </w:r>
      <w:bookmarkStart w:id="0" w:name="_GoBack"/>
      <w:bookmarkEnd w:id="0"/>
    </w:p>
    <w:p w:rsidR="00831C78" w:rsidRDefault="00831C78" w:rsidP="00831C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1C78" w:rsidRPr="002B3FFB" w:rsidRDefault="002B3FFB" w:rsidP="002B3FFB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 внесении </w:t>
      </w:r>
      <w:r w:rsidR="005A3127">
        <w:rPr>
          <w:rFonts w:ascii="Times New Roman CYR" w:hAnsi="Times New Roman CYR" w:cs="Times New Roman CYR"/>
        </w:rPr>
        <w:t>изменений</w:t>
      </w:r>
      <w:r>
        <w:rPr>
          <w:rFonts w:ascii="Times New Roman CYR" w:hAnsi="Times New Roman CYR" w:cs="Times New Roman CYR"/>
        </w:rPr>
        <w:t xml:space="preserve"> в </w:t>
      </w:r>
      <w:r w:rsidR="005A3127">
        <w:rPr>
          <w:rFonts w:ascii="Times New Roman CYR" w:hAnsi="Times New Roman CYR" w:cs="Times New Roman CYR"/>
        </w:rPr>
        <w:t>П</w:t>
      </w:r>
      <w:r w:rsidR="009E7264">
        <w:rPr>
          <w:rFonts w:ascii="Times New Roman CYR" w:hAnsi="Times New Roman CYR" w:cs="Times New Roman CYR"/>
        </w:rPr>
        <w:t>оложени</w:t>
      </w:r>
      <w:r w:rsidR="005A3127">
        <w:rPr>
          <w:rFonts w:ascii="Times New Roman CYR" w:hAnsi="Times New Roman CYR" w:cs="Times New Roman CYR"/>
        </w:rPr>
        <w:t>е</w:t>
      </w:r>
      <w:r w:rsidR="009E7264">
        <w:rPr>
          <w:rFonts w:ascii="Times New Roman CYR" w:hAnsi="Times New Roman CYR" w:cs="Times New Roman CYR"/>
        </w:rPr>
        <w:t xml:space="preserve"> о </w:t>
      </w:r>
      <w:r w:rsidR="00831C78">
        <w:rPr>
          <w:rFonts w:ascii="Times New Roman CYR" w:hAnsi="Times New Roman CYR" w:cs="Times New Roman CYR"/>
        </w:rPr>
        <w:t xml:space="preserve">комиссии </w:t>
      </w:r>
      <w:r w:rsidR="001316D1">
        <w:rPr>
          <w:rFonts w:ascii="Times New Roman CYR" w:hAnsi="Times New Roman CYR" w:cs="Times New Roman CYR"/>
        </w:rPr>
        <w:t xml:space="preserve">по </w:t>
      </w:r>
      <w:r w:rsidR="001316D1">
        <w:t>предупреждению</w:t>
      </w:r>
      <w:r w:rsidR="00831C78">
        <w:t xml:space="preserve"> и ликвидации чрезвычайных ситуаций и обеспечению пожарной безопасности в </w:t>
      </w:r>
      <w:proofErr w:type="spellStart"/>
      <w:r w:rsidR="00831C78">
        <w:t>Мамаканско</w:t>
      </w:r>
      <w:r w:rsidR="005A3127">
        <w:t>м</w:t>
      </w:r>
      <w:proofErr w:type="spellEnd"/>
      <w:r w:rsidR="00831C78">
        <w:t xml:space="preserve"> городском поселении</w:t>
      </w:r>
      <w:r w:rsidR="005A3127">
        <w:t>,</w:t>
      </w:r>
      <w:r>
        <w:t xml:space="preserve"> утвержденное </w:t>
      </w:r>
      <w:r w:rsidR="005A3127">
        <w:t>п</w:t>
      </w:r>
      <w:r>
        <w:t>остановлением администрации от 21.07.2023г №</w:t>
      </w:r>
      <w:r w:rsidR="005A3127">
        <w:t xml:space="preserve"> </w:t>
      </w:r>
      <w:r>
        <w:t>144-п</w:t>
      </w:r>
      <w:r w:rsidR="005A3127">
        <w:t xml:space="preserve"> «</w:t>
      </w:r>
      <w:r w:rsidR="005A3127" w:rsidRPr="007F70D1">
        <w:rPr>
          <w:rFonts w:ascii="Times New Roman CYR" w:hAnsi="Times New Roman CYR" w:cs="Times New Roman CYR"/>
        </w:rPr>
        <w:t xml:space="preserve">О создании комиссии по </w:t>
      </w:r>
      <w:r w:rsidR="005A3127" w:rsidRPr="007F70D1">
        <w:t xml:space="preserve">предупреждению и ликвидации чрезвычайных ситуаций и обеспечению пожарной безопасности в </w:t>
      </w:r>
      <w:proofErr w:type="spellStart"/>
      <w:r w:rsidR="005A3127" w:rsidRPr="007F70D1">
        <w:t>Мамаканско</w:t>
      </w:r>
      <w:r w:rsidR="005A3127">
        <w:t>м</w:t>
      </w:r>
      <w:proofErr w:type="spellEnd"/>
      <w:r w:rsidR="005A3127" w:rsidRPr="007F70D1">
        <w:t xml:space="preserve"> городском поселении</w:t>
      </w:r>
      <w:r w:rsidR="005A3127">
        <w:t>»</w:t>
      </w:r>
      <w:r>
        <w:t>.</w:t>
      </w:r>
    </w:p>
    <w:p w:rsidR="00831C78" w:rsidRDefault="00831C78" w:rsidP="00831C78">
      <w:pPr>
        <w:jc w:val="both"/>
      </w:pPr>
      <w:r>
        <w:t xml:space="preserve"> </w:t>
      </w:r>
    </w:p>
    <w:p w:rsidR="00831C78" w:rsidRPr="00831C78" w:rsidRDefault="00831C78" w:rsidP="00831C78">
      <w:pPr>
        <w:jc w:val="both"/>
      </w:pPr>
      <w:r>
        <w:rPr>
          <w:rFonts w:ascii="Times New Roman CYR" w:hAnsi="Times New Roman CYR" w:cs="Times New Roman CYR"/>
        </w:rPr>
        <w:t xml:space="preserve">      </w:t>
      </w:r>
      <w:r w:rsidR="009E7264">
        <w:rPr>
          <w:rFonts w:ascii="Times New Roman CYR" w:hAnsi="Times New Roman CYR" w:cs="Times New Roman CYR"/>
        </w:rPr>
        <w:t xml:space="preserve"> На основании постановления Правительства Российской Федерации от 22 декабря 2023 года № 2263 «Об утверждении уровней реагирования на ландшафтные</w:t>
      </w:r>
      <w:r w:rsidR="005A3127">
        <w:rPr>
          <w:rFonts w:ascii="Times New Roman CYR" w:hAnsi="Times New Roman CYR" w:cs="Times New Roman CYR"/>
        </w:rPr>
        <w:t xml:space="preserve"> </w:t>
      </w:r>
      <w:r w:rsidR="009E7264">
        <w:rPr>
          <w:rFonts w:ascii="Times New Roman CYR" w:hAnsi="Times New Roman CYR" w:cs="Times New Roman CYR"/>
        </w:rPr>
        <w:t>(природные) пожары», в</w:t>
      </w:r>
      <w:r>
        <w:rPr>
          <w:rFonts w:ascii="Times New Roman CYR" w:hAnsi="Times New Roman CYR" w:cs="Times New Roman CYR"/>
        </w:rPr>
        <w:t xml:space="preserve">о исполнение Федерального закона РФ от 21.12.94г № 68 –ФЗ «О защите населения и территорий от чрезвычайных ситуаций природного  и технического характера», </w:t>
      </w:r>
      <w:r w:rsidR="005A3127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остановления Правительства Российской Федерации от 27.05.2005г. № 335 «О единой государственной системе предупреждения и ликвидации ч</w:t>
      </w:r>
      <w:r w:rsidR="002B3FFB">
        <w:rPr>
          <w:rFonts w:ascii="Times New Roman CYR" w:hAnsi="Times New Roman CYR" w:cs="Times New Roman CYR"/>
        </w:rPr>
        <w:t>резвычайных ситуаций»</w:t>
      </w:r>
      <w:r>
        <w:rPr>
          <w:rFonts w:ascii="Times New Roman CYR" w:hAnsi="Times New Roman CYR" w:cs="Times New Roman CYR"/>
        </w:rPr>
        <w:t>, руководствуясь, ст</w:t>
      </w:r>
      <w:r w:rsidR="005A3127">
        <w:rPr>
          <w:rFonts w:ascii="Times New Roman CYR" w:hAnsi="Times New Roman CYR" w:cs="Times New Roman CYR"/>
        </w:rPr>
        <w:t xml:space="preserve">атьями </w:t>
      </w:r>
      <w:r>
        <w:rPr>
          <w:rFonts w:ascii="Times New Roman CYR" w:hAnsi="Times New Roman CYR" w:cs="Times New Roman CYR"/>
        </w:rPr>
        <w:t>6,</w:t>
      </w:r>
      <w:r w:rsidR="004822F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33,</w:t>
      </w:r>
      <w:r w:rsidR="004822F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45 Устава </w:t>
      </w:r>
      <w:r w:rsidR="004822F0">
        <w:rPr>
          <w:rFonts w:ascii="Times New Roman CYR" w:hAnsi="Times New Roman CYR" w:cs="Times New Roman CYR"/>
        </w:rPr>
        <w:t xml:space="preserve">Мамаканского </w:t>
      </w:r>
      <w:r>
        <w:rPr>
          <w:rFonts w:ascii="Times New Roman CYR" w:hAnsi="Times New Roman CYR" w:cs="Times New Roman CYR"/>
        </w:rPr>
        <w:t>муниципального образования</w:t>
      </w:r>
      <w:r w:rsidR="004822F0">
        <w:rPr>
          <w:rFonts w:ascii="Times New Roman CYR" w:hAnsi="Times New Roman CYR" w:cs="Times New Roman CYR"/>
        </w:rPr>
        <w:t xml:space="preserve">, администрация </w:t>
      </w:r>
      <w:r>
        <w:rPr>
          <w:rFonts w:ascii="Times New Roman CYR" w:hAnsi="Times New Roman CYR" w:cs="Times New Roman CYR"/>
        </w:rPr>
        <w:t xml:space="preserve">  </w:t>
      </w:r>
      <w:r w:rsidR="004822F0">
        <w:rPr>
          <w:rFonts w:ascii="Times New Roman CYR" w:hAnsi="Times New Roman CYR" w:cs="Times New Roman CYR"/>
        </w:rPr>
        <w:t>Мамаканское городское  поселения</w:t>
      </w:r>
    </w:p>
    <w:p w:rsidR="00831C78" w:rsidRDefault="00831C78" w:rsidP="00831C7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ПОСТАНОВЛЯ</w:t>
      </w:r>
      <w:r w:rsidR="005A3127">
        <w:rPr>
          <w:rFonts w:ascii="Times New Roman CYR" w:hAnsi="Times New Roman CYR" w:cs="Times New Roman CYR"/>
        </w:rPr>
        <w:t>ЕТ</w:t>
      </w:r>
      <w:r>
        <w:rPr>
          <w:rFonts w:ascii="Times New Roman CYR" w:hAnsi="Times New Roman CYR" w:cs="Times New Roman CYR"/>
        </w:rPr>
        <w:t>:</w:t>
      </w:r>
    </w:p>
    <w:p w:rsidR="005A3127" w:rsidRDefault="005A3127" w:rsidP="00831C7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A3127" w:rsidRDefault="005A3127" w:rsidP="005A3127">
      <w:pPr>
        <w:ind w:firstLine="709"/>
        <w:jc w:val="both"/>
      </w:pPr>
      <w:r>
        <w:rPr>
          <w:rFonts w:ascii="Times New Roman CYR" w:hAnsi="Times New Roman CYR" w:cs="Times New Roman CYR"/>
        </w:rPr>
        <w:t xml:space="preserve">1. </w:t>
      </w:r>
      <w:r w:rsidR="009E7264">
        <w:rPr>
          <w:rFonts w:ascii="Times New Roman CYR" w:hAnsi="Times New Roman CYR" w:cs="Times New Roman CYR"/>
        </w:rPr>
        <w:t>Внести изменения</w:t>
      </w:r>
      <w:r>
        <w:rPr>
          <w:rFonts w:ascii="Times New Roman CYR" w:hAnsi="Times New Roman CYR" w:cs="Times New Roman CYR"/>
        </w:rPr>
        <w:t xml:space="preserve"> в</w:t>
      </w:r>
      <w:r w:rsidR="009E726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</w:t>
      </w:r>
      <w:r w:rsidR="009E7264">
        <w:rPr>
          <w:rFonts w:ascii="Times New Roman CYR" w:hAnsi="Times New Roman CYR" w:cs="Times New Roman CYR"/>
        </w:rPr>
        <w:t>оложени</w:t>
      </w:r>
      <w:r>
        <w:rPr>
          <w:rFonts w:ascii="Times New Roman CYR" w:hAnsi="Times New Roman CYR" w:cs="Times New Roman CYR"/>
        </w:rPr>
        <w:t>е</w:t>
      </w:r>
      <w:r w:rsidR="009E7264">
        <w:rPr>
          <w:rFonts w:ascii="Times New Roman CYR" w:hAnsi="Times New Roman CYR" w:cs="Times New Roman CYR"/>
        </w:rPr>
        <w:t xml:space="preserve"> </w:t>
      </w:r>
      <w:r w:rsidR="004675E5">
        <w:rPr>
          <w:rFonts w:ascii="Times New Roman CYR" w:hAnsi="Times New Roman CYR" w:cs="Times New Roman CYR"/>
        </w:rPr>
        <w:t>о комиссии</w:t>
      </w:r>
      <w:r w:rsidR="009E7264">
        <w:rPr>
          <w:rFonts w:ascii="Times New Roman CYR" w:hAnsi="Times New Roman CYR" w:cs="Times New Roman CYR"/>
        </w:rPr>
        <w:t xml:space="preserve"> по </w:t>
      </w:r>
      <w:r w:rsidR="009E7264">
        <w:t xml:space="preserve">предупреждению и ликвидации чрезвычайных ситуаций и обеспечению пожарной безопасности в </w:t>
      </w:r>
      <w:proofErr w:type="spellStart"/>
      <w:r w:rsidR="009E7264">
        <w:t>Мамаканского</w:t>
      </w:r>
      <w:proofErr w:type="spellEnd"/>
      <w:r w:rsidR="009E7264">
        <w:t xml:space="preserve"> городском поселении</w:t>
      </w:r>
      <w:r w:rsidR="00DF77A3">
        <w:t xml:space="preserve">, утвержденное </w:t>
      </w:r>
      <w:r>
        <w:t>п</w:t>
      </w:r>
      <w:r w:rsidR="00DF77A3">
        <w:t>остановлением администрации от 21.07.2023г №</w:t>
      </w:r>
      <w:r>
        <w:t xml:space="preserve"> </w:t>
      </w:r>
      <w:r w:rsidR="00DF77A3">
        <w:t>144-п</w:t>
      </w:r>
      <w:r>
        <w:t xml:space="preserve"> </w:t>
      </w:r>
      <w:proofErr w:type="gramStart"/>
      <w:r w:rsidRPr="007F70D1">
        <w:rPr>
          <w:rFonts w:ascii="Times New Roman CYR" w:hAnsi="Times New Roman CYR" w:cs="Times New Roman CYR"/>
        </w:rPr>
        <w:t>О</w:t>
      </w:r>
      <w:proofErr w:type="gramEnd"/>
      <w:r w:rsidRPr="007F70D1">
        <w:rPr>
          <w:rFonts w:ascii="Times New Roman CYR" w:hAnsi="Times New Roman CYR" w:cs="Times New Roman CYR"/>
        </w:rPr>
        <w:t xml:space="preserve"> создании комиссии по </w:t>
      </w:r>
      <w:r w:rsidRPr="007F70D1">
        <w:t xml:space="preserve">предупреждению и ликвидации чрезвычайных ситуаций и обеспечению пожарной безопасности в </w:t>
      </w:r>
      <w:proofErr w:type="spellStart"/>
      <w:r w:rsidRPr="007F70D1">
        <w:t>Мамаканско</w:t>
      </w:r>
      <w:r>
        <w:t>м</w:t>
      </w:r>
      <w:proofErr w:type="spellEnd"/>
      <w:r w:rsidRPr="007F70D1">
        <w:t xml:space="preserve"> городском поселении</w:t>
      </w:r>
      <w:r>
        <w:t>»:</w:t>
      </w:r>
    </w:p>
    <w:p w:rsidR="005B0EA5" w:rsidRDefault="005B0EA5" w:rsidP="005A3127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1.1. Статью 3 Функции КЧС и ПБ дополнить частью 13 в следующей редакции:</w:t>
      </w:r>
    </w:p>
    <w:p w:rsidR="00A9731A" w:rsidRDefault="005B0EA5" w:rsidP="005B0EA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</w:t>
      </w:r>
      <w:r w:rsidR="00D33177">
        <w:t>прин</w:t>
      </w:r>
      <w:r>
        <w:t xml:space="preserve">имает </w:t>
      </w:r>
      <w:r w:rsidR="00D33177">
        <w:t xml:space="preserve">решения об установлении муниципального уровня реагирования на ландшафтные(природные) пожары, об отмене решения, об установлении муниципального реагирования на </w:t>
      </w:r>
      <w:r w:rsidR="004675E5">
        <w:t>ландшафтные</w:t>
      </w:r>
      <w:r w:rsidR="00D33177">
        <w:t xml:space="preserve"> (природные) пожары при устранении обстоятельств, послуживших основанием для его установления</w:t>
      </w:r>
      <w:r w:rsidR="00DF77A3">
        <w:t>»</w:t>
      </w:r>
      <w:r w:rsidR="00D33177">
        <w:t>.</w:t>
      </w:r>
    </w:p>
    <w:p w:rsidR="00A9731A" w:rsidRDefault="005B0EA5" w:rsidP="005B0EA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 </w:t>
      </w:r>
      <w:r w:rsidR="001316D1">
        <w:rPr>
          <w:rFonts w:ascii="Times New Roman CYR" w:hAnsi="Times New Roman CYR" w:cs="Times New Roman CYR"/>
        </w:rPr>
        <w:t>Контроль</w:t>
      </w:r>
      <w:r w:rsidR="00A9731A">
        <w:rPr>
          <w:rFonts w:ascii="Times New Roman CYR" w:hAnsi="Times New Roman CYR" w:cs="Times New Roman CYR"/>
        </w:rPr>
        <w:t xml:space="preserve"> за исполнением настоящего постановления возложить на начальника отдела по вопросам </w:t>
      </w:r>
      <w:r w:rsidR="001316D1">
        <w:rPr>
          <w:rFonts w:ascii="Times New Roman CYR" w:hAnsi="Times New Roman CYR" w:cs="Times New Roman CYR"/>
        </w:rPr>
        <w:t>ЖКХ, строительства, благоустройства</w:t>
      </w:r>
      <w:r w:rsidR="00A9731A">
        <w:rPr>
          <w:rFonts w:ascii="Times New Roman CYR" w:hAnsi="Times New Roman CYR" w:cs="Times New Roman CYR"/>
        </w:rPr>
        <w:t xml:space="preserve"> и транспорта Кинах Н.С.</w:t>
      </w:r>
    </w:p>
    <w:p w:rsidR="00A9731A" w:rsidRDefault="005B0EA5" w:rsidP="005B0EA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 </w:t>
      </w:r>
      <w:r w:rsidR="00A9731A">
        <w:rPr>
          <w:rFonts w:ascii="Times New Roman CYR" w:hAnsi="Times New Roman CYR" w:cs="Times New Roman CYR"/>
        </w:rPr>
        <w:t>Настоящее постановление вступает в силу со дня его подписания.</w:t>
      </w:r>
    </w:p>
    <w:p w:rsidR="00831C78" w:rsidRDefault="005B0EA5" w:rsidP="005B0EA5">
      <w:pPr>
        <w:widowControl w:val="0"/>
        <w:tabs>
          <w:tab w:val="left" w:pos="142"/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 </w:t>
      </w:r>
      <w:r w:rsidR="004675E5">
        <w:rPr>
          <w:rFonts w:ascii="Times New Roman CYR" w:hAnsi="Times New Roman CYR" w:cs="Times New Roman CYR"/>
        </w:rPr>
        <w:t>Настоящее постановление</w:t>
      </w:r>
      <w:r w:rsidR="00A9731A">
        <w:rPr>
          <w:rFonts w:ascii="Times New Roman CYR" w:hAnsi="Times New Roman CYR" w:cs="Times New Roman CYR"/>
        </w:rPr>
        <w:t xml:space="preserve"> опубликовать в </w:t>
      </w:r>
      <w:r w:rsidR="001316D1">
        <w:rPr>
          <w:rFonts w:ascii="Times New Roman CYR" w:hAnsi="Times New Roman CYR" w:cs="Times New Roman CYR"/>
        </w:rPr>
        <w:t>газете «Вестник Мамакана</w:t>
      </w:r>
      <w:r w:rsidR="00831C78">
        <w:rPr>
          <w:rFonts w:ascii="Times New Roman CYR" w:hAnsi="Times New Roman CYR" w:cs="Times New Roman CYR"/>
        </w:rPr>
        <w:t xml:space="preserve">» и разместить на официальном сайте администрации </w:t>
      </w:r>
      <w:r w:rsidR="00D60E18">
        <w:rPr>
          <w:rFonts w:ascii="Times New Roman CYR" w:hAnsi="Times New Roman CYR" w:cs="Times New Roman CYR"/>
        </w:rPr>
        <w:t>Мамаканского городского поселения в информационно-телекоммуникационной сети «Интернет»</w:t>
      </w:r>
      <w:r w:rsidR="00831C78">
        <w:rPr>
          <w:rFonts w:ascii="Times New Roman CYR" w:hAnsi="Times New Roman CYR" w:cs="Times New Roman CYR"/>
        </w:rPr>
        <w:t xml:space="preserve"> </w:t>
      </w:r>
      <w:hyperlink r:id="rId5" w:history="1">
        <w:r w:rsidR="00831C78">
          <w:rPr>
            <w:rStyle w:val="a3"/>
            <w:rFonts w:ascii="Times New Roman CYR" w:hAnsi="Times New Roman CYR" w:cs="Times New Roman CYR"/>
          </w:rPr>
          <w:t>www.mamakan-adm.ru</w:t>
        </w:r>
      </w:hyperlink>
    </w:p>
    <w:p w:rsidR="00831C78" w:rsidRDefault="00831C78" w:rsidP="005B0EA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D60E18" w:rsidRDefault="00D60E18" w:rsidP="00831C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31C78" w:rsidRDefault="00831C78" w:rsidP="00831C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 Мамаканского</w:t>
      </w:r>
    </w:p>
    <w:p w:rsidR="00831C78" w:rsidRDefault="00831C78" w:rsidP="00831C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поселения                                                                                    Ю.В. Белоногова.</w:t>
      </w:r>
    </w:p>
    <w:p w:rsidR="00831C78" w:rsidRDefault="00831C78" w:rsidP="00831C78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</w:p>
    <w:p w:rsidR="00D60E18" w:rsidRDefault="00D60E18" w:rsidP="00831C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60E18" w:rsidRDefault="00D60E18" w:rsidP="00831C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60E18" w:rsidRDefault="00D60E18" w:rsidP="00831C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66B22" w:rsidRDefault="00F66B22" w:rsidP="00831C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B0EA5" w:rsidRDefault="005B0EA5" w:rsidP="00831C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B0EA5" w:rsidRDefault="005B0EA5" w:rsidP="00831C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B0EA5" w:rsidRDefault="005B0EA5" w:rsidP="00831C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B0EA5" w:rsidRDefault="005B0EA5" w:rsidP="00831C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B0EA5" w:rsidRDefault="005B0EA5" w:rsidP="00831C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31C78" w:rsidRDefault="00831C78" w:rsidP="00831C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Подготовил:</w:t>
      </w:r>
    </w:p>
    <w:p w:rsidR="00831C78" w:rsidRDefault="00831C78" w:rsidP="00831C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31C78" w:rsidRDefault="00831C78" w:rsidP="00831C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Начальник отдела по вопросам ЖКХ,</w:t>
      </w:r>
    </w:p>
    <w:p w:rsidR="00831C78" w:rsidRDefault="00831C78" w:rsidP="00831C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1316D1">
        <w:rPr>
          <w:rFonts w:ascii="Times New Roman CYR" w:hAnsi="Times New Roman CYR" w:cs="Times New Roman CYR"/>
        </w:rPr>
        <w:t>строительства, благоустройства</w:t>
      </w:r>
      <w:r>
        <w:rPr>
          <w:rFonts w:ascii="Times New Roman CYR" w:hAnsi="Times New Roman CYR" w:cs="Times New Roman CYR"/>
        </w:rPr>
        <w:t xml:space="preserve"> и транспорта                                                         Н.С. Кинах</w:t>
      </w:r>
    </w:p>
    <w:p w:rsidR="00831C78" w:rsidRDefault="00831C78" w:rsidP="00831C78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</w:p>
    <w:p w:rsidR="00831C78" w:rsidRDefault="00831C78" w:rsidP="00831C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Согласовано:</w:t>
      </w:r>
    </w:p>
    <w:p w:rsidR="00831C78" w:rsidRDefault="00831C78" w:rsidP="00831C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Управляющий делами   администрации                                                            Е.С Григорьева                                                                             </w:t>
      </w:r>
    </w:p>
    <w:p w:rsidR="00831C78" w:rsidRDefault="00831C78" w:rsidP="00831C78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</w:p>
    <w:p w:rsidR="00831C78" w:rsidRDefault="00831C78" w:rsidP="00831C78"/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5B0EA5" w:rsidRDefault="005B0EA5" w:rsidP="00831C78">
      <w:pPr>
        <w:pStyle w:val="a4"/>
        <w:ind w:left="360"/>
        <w:jc w:val="right"/>
      </w:pPr>
    </w:p>
    <w:p w:rsidR="00831C78" w:rsidRDefault="00831C78" w:rsidP="00831C78">
      <w:pPr>
        <w:pStyle w:val="a4"/>
        <w:ind w:left="360"/>
        <w:jc w:val="right"/>
      </w:pPr>
      <w:r>
        <w:t xml:space="preserve">Приложение№1          </w:t>
      </w:r>
    </w:p>
    <w:p w:rsidR="00B53265" w:rsidRDefault="00B53265" w:rsidP="00B53265">
      <w:pPr>
        <w:pStyle w:val="a4"/>
        <w:ind w:left="360"/>
        <w:jc w:val="right"/>
      </w:pPr>
      <w:r>
        <w:t xml:space="preserve">   К постановлению администрации</w:t>
      </w:r>
    </w:p>
    <w:p w:rsidR="00831C78" w:rsidRDefault="00831C78" w:rsidP="00B53265">
      <w:pPr>
        <w:pStyle w:val="a4"/>
        <w:ind w:left="360"/>
        <w:jc w:val="right"/>
      </w:pPr>
      <w:r>
        <w:t xml:space="preserve"> Мамаканского городского поселения</w:t>
      </w:r>
    </w:p>
    <w:p w:rsidR="00831C78" w:rsidRDefault="00831C78" w:rsidP="00831C78">
      <w:pPr>
        <w:pStyle w:val="a4"/>
        <w:ind w:left="360"/>
        <w:jc w:val="center"/>
      </w:pPr>
      <w:r>
        <w:t xml:space="preserve">                                                                                </w:t>
      </w:r>
      <w:r w:rsidR="00D60E18">
        <w:t xml:space="preserve">                           № ____ </w:t>
      </w:r>
      <w:r w:rsidR="001316D1">
        <w:t>от _</w:t>
      </w:r>
      <w:r w:rsidR="00D60E18">
        <w:t>_____</w:t>
      </w:r>
      <w:r w:rsidR="00B53265">
        <w:t>.</w:t>
      </w:r>
      <w:r w:rsidR="00D60E18">
        <w:t>2023</w:t>
      </w:r>
      <w:r>
        <w:t>г</w:t>
      </w:r>
    </w:p>
    <w:p w:rsidR="00831C78" w:rsidRDefault="00831C78" w:rsidP="00831C78">
      <w:pPr>
        <w:pStyle w:val="a4"/>
        <w:ind w:left="360"/>
        <w:jc w:val="right"/>
      </w:pPr>
    </w:p>
    <w:p w:rsidR="00831C78" w:rsidRDefault="00831C78" w:rsidP="00831C78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</w:t>
      </w:r>
    </w:p>
    <w:p w:rsidR="00831C78" w:rsidRDefault="00831C78" w:rsidP="00FC5BAA">
      <w:pPr>
        <w:pStyle w:val="a4"/>
        <w:ind w:left="360"/>
        <w:jc w:val="both"/>
        <w:rPr>
          <w:b/>
          <w:sz w:val="28"/>
          <w:szCs w:val="28"/>
        </w:rPr>
      </w:pPr>
    </w:p>
    <w:p w:rsidR="00CA2DBB" w:rsidRDefault="00831C78" w:rsidP="00FC5BAA">
      <w:pPr>
        <w:pStyle w:val="a4"/>
        <w:jc w:val="both"/>
        <w:rPr>
          <w:b/>
        </w:rPr>
      </w:pPr>
      <w:r>
        <w:rPr>
          <w:b/>
        </w:rPr>
        <w:t>Председатель комиссии</w:t>
      </w:r>
      <w:r w:rsidR="00CA2DBB">
        <w:rPr>
          <w:b/>
        </w:rPr>
        <w:t xml:space="preserve">      </w:t>
      </w:r>
    </w:p>
    <w:p w:rsidR="00CA2DBB" w:rsidRDefault="00831C78" w:rsidP="00FC5BAA">
      <w:pPr>
        <w:pStyle w:val="a4"/>
        <w:jc w:val="both"/>
      </w:pPr>
      <w:r>
        <w:t xml:space="preserve"> Белоногова Юлия Вячеславовна</w:t>
      </w:r>
      <w:r w:rsidR="00CA2DBB">
        <w:t xml:space="preserve"> </w:t>
      </w:r>
      <w:r w:rsidR="00D25C00">
        <w:t xml:space="preserve">   </w:t>
      </w:r>
      <w:r w:rsidR="00FC5BAA">
        <w:t xml:space="preserve">         </w:t>
      </w:r>
      <w:r w:rsidR="00CA2DBB">
        <w:t xml:space="preserve"> - </w:t>
      </w:r>
      <w:r>
        <w:t xml:space="preserve"> глава </w:t>
      </w:r>
      <w:r w:rsidR="00CA2DBB">
        <w:t xml:space="preserve">   Мамаканского </w:t>
      </w:r>
      <w:r>
        <w:t>муниципального</w:t>
      </w:r>
      <w:r w:rsidR="00CA2DBB">
        <w:t xml:space="preserve"> </w:t>
      </w:r>
    </w:p>
    <w:p w:rsidR="00831C78" w:rsidRDefault="00CA2DBB" w:rsidP="00FC5BAA">
      <w:pPr>
        <w:pStyle w:val="a4"/>
        <w:jc w:val="both"/>
      </w:pPr>
      <w:r>
        <w:t xml:space="preserve">                                                             образовани</w:t>
      </w:r>
      <w:r w:rsidR="00D60E18">
        <w:t>я</w:t>
      </w:r>
      <w:r w:rsidR="00831C78">
        <w:t>;</w:t>
      </w:r>
    </w:p>
    <w:p w:rsidR="00D25C00" w:rsidRDefault="00831C78" w:rsidP="00FC5BAA">
      <w:pPr>
        <w:pStyle w:val="a4"/>
        <w:jc w:val="both"/>
      </w:pPr>
      <w:r>
        <w:rPr>
          <w:b/>
        </w:rPr>
        <w:t>Заместитель председателя</w:t>
      </w:r>
      <w:r w:rsidR="00D25C00">
        <w:t xml:space="preserve"> </w:t>
      </w:r>
    </w:p>
    <w:p w:rsidR="00D25C00" w:rsidRDefault="00831C78" w:rsidP="00FC5BAA">
      <w:pPr>
        <w:pStyle w:val="a4"/>
        <w:jc w:val="both"/>
      </w:pPr>
      <w:r>
        <w:t>Кинах Наталья Сергеевна</w:t>
      </w:r>
      <w:r w:rsidR="00D25C00">
        <w:t xml:space="preserve">             </w:t>
      </w:r>
      <w:r w:rsidR="00FC5BAA">
        <w:t xml:space="preserve">         </w:t>
      </w:r>
      <w:r w:rsidR="00D25C00">
        <w:t xml:space="preserve">   -</w:t>
      </w:r>
      <w:r>
        <w:t xml:space="preserve"> начальник отдела по</w:t>
      </w:r>
      <w:r w:rsidR="00CA2DBB" w:rsidRPr="00D25C00">
        <w:rPr>
          <w:b/>
        </w:rPr>
        <w:t xml:space="preserve">  </w:t>
      </w:r>
      <w:r w:rsidR="00D25C00">
        <w:t xml:space="preserve"> вопросам ЖКХ,</w:t>
      </w:r>
    </w:p>
    <w:p w:rsidR="00831C78" w:rsidRDefault="00D25C00" w:rsidP="00FC5BAA">
      <w:pPr>
        <w:pStyle w:val="a4"/>
        <w:jc w:val="both"/>
      </w:pPr>
      <w:r>
        <w:t xml:space="preserve">                                                          </w:t>
      </w:r>
      <w:r w:rsidR="00262DF4">
        <w:t xml:space="preserve">  </w:t>
      </w:r>
      <w:r>
        <w:t xml:space="preserve"> </w:t>
      </w:r>
      <w:r w:rsidR="00831C78">
        <w:t>с</w:t>
      </w:r>
      <w:r>
        <w:t>троительства, благоустройства и</w:t>
      </w:r>
      <w:r w:rsidR="00CA2DBB">
        <w:t xml:space="preserve"> транспорта</w:t>
      </w:r>
      <w:r w:rsidR="00831C78">
        <w:t>;</w:t>
      </w:r>
    </w:p>
    <w:p w:rsidR="00831C78" w:rsidRDefault="00831C78" w:rsidP="00FC5BAA">
      <w:pPr>
        <w:pStyle w:val="a4"/>
        <w:jc w:val="both"/>
      </w:pPr>
      <w:r>
        <w:rPr>
          <w:b/>
        </w:rPr>
        <w:t>Члены комиссии</w:t>
      </w:r>
      <w:r>
        <w:t>:</w:t>
      </w:r>
    </w:p>
    <w:p w:rsidR="00831C78" w:rsidRDefault="00D25C00" w:rsidP="00FC5BAA">
      <w:pPr>
        <w:pStyle w:val="a4"/>
        <w:jc w:val="both"/>
      </w:pPr>
      <w:r>
        <w:t xml:space="preserve"> </w:t>
      </w:r>
      <w:r w:rsidR="001A38CA">
        <w:t>Решетникова Ольга Анатольевна</w:t>
      </w:r>
      <w:r w:rsidR="00FC5BAA">
        <w:t xml:space="preserve">         </w:t>
      </w:r>
      <w:r w:rsidR="00425B15">
        <w:t xml:space="preserve"> </w:t>
      </w:r>
      <w:r w:rsidR="001A38CA">
        <w:t>– начальник участка</w:t>
      </w:r>
      <w:r w:rsidR="00D60E18">
        <w:t xml:space="preserve"> ООО «ТеплоВодоРесурс»</w:t>
      </w:r>
    </w:p>
    <w:p w:rsidR="00831C78" w:rsidRDefault="00831C78" w:rsidP="00FC5BAA">
      <w:pPr>
        <w:pStyle w:val="a4"/>
        <w:jc w:val="both"/>
      </w:pPr>
      <w:r>
        <w:t xml:space="preserve">                                                          </w:t>
      </w:r>
      <w:r w:rsidR="00D60E18">
        <w:t xml:space="preserve">  </w:t>
      </w:r>
      <w:r>
        <w:t xml:space="preserve">  </w:t>
      </w:r>
      <w:r w:rsidR="00D60E18">
        <w:t xml:space="preserve">    </w:t>
      </w:r>
      <w:r>
        <w:t>п. Мамакан»</w:t>
      </w:r>
    </w:p>
    <w:p w:rsidR="00831C78" w:rsidRDefault="00E25AC2" w:rsidP="00FC5BAA">
      <w:pPr>
        <w:pStyle w:val="a4"/>
        <w:jc w:val="both"/>
      </w:pPr>
      <w:r>
        <w:t xml:space="preserve"> </w:t>
      </w:r>
    </w:p>
    <w:p w:rsidR="00831C78" w:rsidRDefault="00831C78" w:rsidP="00FC5BAA">
      <w:pPr>
        <w:jc w:val="both"/>
      </w:pPr>
      <w:r>
        <w:t xml:space="preserve">             Куропатка Евгений</w:t>
      </w:r>
      <w:r w:rsidR="00425B15">
        <w:t xml:space="preserve"> </w:t>
      </w:r>
      <w:r>
        <w:t xml:space="preserve">Сергеевич   </w:t>
      </w:r>
      <w:r w:rsidR="00D60E18">
        <w:t xml:space="preserve">  </w:t>
      </w:r>
      <w:r>
        <w:t xml:space="preserve"> </w:t>
      </w:r>
      <w:r w:rsidR="00FC5BAA">
        <w:t xml:space="preserve">     </w:t>
      </w:r>
      <w:r>
        <w:t xml:space="preserve"> - начальник РЭС-5 ЗАО «Витимэнерго»</w:t>
      </w:r>
    </w:p>
    <w:p w:rsidR="00041AE9" w:rsidRDefault="00CA2DBB" w:rsidP="00FC5BAA">
      <w:pPr>
        <w:jc w:val="both"/>
      </w:pPr>
      <w:r>
        <w:t xml:space="preserve">            </w:t>
      </w:r>
      <w:r w:rsidR="001A38CA">
        <w:t xml:space="preserve"> Колесников Евгений Витальевич </w:t>
      </w:r>
      <w:r w:rsidR="00FC5BAA">
        <w:t xml:space="preserve">    </w:t>
      </w:r>
      <w:r w:rsidR="001A38CA">
        <w:t xml:space="preserve"> </w:t>
      </w:r>
      <w:r w:rsidR="00D25C00">
        <w:t xml:space="preserve"> </w:t>
      </w:r>
      <w:r>
        <w:t xml:space="preserve">- </w:t>
      </w:r>
      <w:r w:rsidR="001A38CA">
        <w:t>операционный директор АО «МГЭС»</w:t>
      </w:r>
      <w:r w:rsidR="00041AE9">
        <w:t xml:space="preserve">                 </w:t>
      </w:r>
    </w:p>
    <w:p w:rsidR="00D25C00" w:rsidRDefault="00041AE9" w:rsidP="00FC5BAA">
      <w:pPr>
        <w:jc w:val="both"/>
      </w:pPr>
      <w:r>
        <w:t xml:space="preserve">             </w:t>
      </w:r>
      <w:r w:rsidR="001A38CA">
        <w:t xml:space="preserve">Мурин Андрей Леонидович          </w:t>
      </w:r>
      <w:r w:rsidR="00FC5BAA">
        <w:t xml:space="preserve">    </w:t>
      </w:r>
      <w:r w:rsidR="001A38CA">
        <w:t xml:space="preserve">  - главный инженер АО</w:t>
      </w:r>
      <w:r>
        <w:t xml:space="preserve"> </w:t>
      </w:r>
      <w:r w:rsidR="001A38CA">
        <w:t>«Мамаканска ГЭС</w:t>
      </w:r>
      <w:r w:rsidR="00D25C00">
        <w:t>;</w:t>
      </w:r>
      <w:r w:rsidR="00262DF4">
        <w:t xml:space="preserve"> </w:t>
      </w:r>
      <w:r w:rsidR="00D25C00">
        <w:t xml:space="preserve">  </w:t>
      </w:r>
    </w:p>
    <w:p w:rsidR="00D25C00" w:rsidRDefault="00D25C00" w:rsidP="00FC5BAA">
      <w:pPr>
        <w:jc w:val="both"/>
      </w:pPr>
      <w:r>
        <w:t xml:space="preserve">            </w:t>
      </w:r>
      <w:r w:rsidR="00262DF4">
        <w:t>Филатова Елена Николаевна</w:t>
      </w:r>
      <w:r>
        <w:t xml:space="preserve">       </w:t>
      </w:r>
      <w:r w:rsidR="00D60E18">
        <w:t xml:space="preserve">  </w:t>
      </w:r>
      <w:r w:rsidR="00FC5BAA">
        <w:t xml:space="preserve">    </w:t>
      </w:r>
      <w:r w:rsidR="00D60E18">
        <w:t xml:space="preserve"> </w:t>
      </w:r>
      <w:r>
        <w:t xml:space="preserve">  – заведующая</w:t>
      </w:r>
      <w:r w:rsidR="00831C78">
        <w:t xml:space="preserve"> Мамаканской амбулатории;</w:t>
      </w:r>
    </w:p>
    <w:p w:rsidR="00D25C00" w:rsidRDefault="00D25C00" w:rsidP="00FC5BAA">
      <w:pPr>
        <w:jc w:val="both"/>
      </w:pPr>
      <w:r>
        <w:t xml:space="preserve">          </w:t>
      </w:r>
      <w:r w:rsidR="00425B15">
        <w:t xml:space="preserve">  Та</w:t>
      </w:r>
      <w:r w:rsidR="00831C78">
        <w:t xml:space="preserve">рбеев Николай Геннадьевич   </w:t>
      </w:r>
      <w:r w:rsidR="00D60E18">
        <w:t xml:space="preserve">    </w:t>
      </w:r>
      <w:r w:rsidR="00FC5BAA">
        <w:t xml:space="preserve">   </w:t>
      </w:r>
      <w:r>
        <w:t xml:space="preserve">  – начальник ПЧ-131 п. Мамакан</w:t>
      </w:r>
    </w:p>
    <w:p w:rsidR="00831C78" w:rsidRDefault="00D25C00" w:rsidP="00FC5BAA">
      <w:pPr>
        <w:jc w:val="both"/>
      </w:pPr>
      <w:r>
        <w:t xml:space="preserve">          </w:t>
      </w:r>
      <w:r w:rsidR="00831C78">
        <w:t xml:space="preserve">  Сафонов Анатолий Родионович</w:t>
      </w:r>
      <w:r>
        <w:t xml:space="preserve"> </w:t>
      </w:r>
      <w:r w:rsidR="00D60E18">
        <w:t xml:space="preserve">    </w:t>
      </w:r>
      <w:r w:rsidR="00FC5BAA">
        <w:t xml:space="preserve">   </w:t>
      </w:r>
      <w:r w:rsidR="00375AAB">
        <w:t xml:space="preserve"> </w:t>
      </w:r>
      <w:r w:rsidR="00831C78">
        <w:t xml:space="preserve"> – начальник Гидрометиостанции п. Мамакан.</w:t>
      </w:r>
    </w:p>
    <w:p w:rsidR="00831C78" w:rsidRDefault="00D25C00" w:rsidP="00FC5BAA">
      <w:pPr>
        <w:jc w:val="both"/>
      </w:pPr>
      <w:r>
        <w:t xml:space="preserve">     </w:t>
      </w:r>
      <w:r w:rsidR="00B53265">
        <w:t xml:space="preserve">       Дежурная часть (</w:t>
      </w:r>
      <w:r>
        <w:t>у</w:t>
      </w:r>
      <w:r w:rsidR="00831C78">
        <w:t>частковый уполномоченный полиции.</w:t>
      </w:r>
      <w:r w:rsidR="00B53265">
        <w:t>)</w:t>
      </w:r>
      <w:r w:rsidR="00FC5BAA">
        <w:t xml:space="preserve">            </w:t>
      </w:r>
      <w:r w:rsidR="00B53265">
        <w:t>- по согласованию</w:t>
      </w:r>
    </w:p>
    <w:p w:rsidR="00831C78" w:rsidRDefault="00831C78" w:rsidP="00FC5BAA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831C78" w:rsidRDefault="00831C78" w:rsidP="00831C78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</w:p>
    <w:p w:rsidR="00831C78" w:rsidRDefault="00831C78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</w:t>
      </w:r>
    </w:p>
    <w:p w:rsidR="00831C78" w:rsidRPr="00831C78" w:rsidRDefault="009B4F2E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831C78" w:rsidRPr="00831C78" w:rsidRDefault="00831C78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31C78" w:rsidRPr="00831C78" w:rsidRDefault="00831C78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31C78" w:rsidRDefault="00831C78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53265" w:rsidRDefault="00B53265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53265" w:rsidRDefault="00B53265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53265" w:rsidRDefault="00B53265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53265" w:rsidRDefault="00B53265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53265" w:rsidRDefault="00B53265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53265" w:rsidRDefault="00B53265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53265" w:rsidRDefault="00B53265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53265" w:rsidRDefault="00B53265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53265" w:rsidRDefault="00B53265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53265" w:rsidRDefault="00B53265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53265" w:rsidRDefault="00D60E18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№2</w:t>
      </w:r>
    </w:p>
    <w:p w:rsidR="00D60E18" w:rsidRDefault="00D60E18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постановлению администрации</w:t>
      </w:r>
    </w:p>
    <w:p w:rsidR="00D60E18" w:rsidRDefault="00D60E18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Мамаканского городского поселения</w:t>
      </w:r>
    </w:p>
    <w:p w:rsidR="00D60E18" w:rsidRDefault="00D60E18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_________№______</w:t>
      </w:r>
    </w:p>
    <w:p w:rsidR="00B53265" w:rsidRDefault="00B53265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53265" w:rsidRDefault="00B53265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53265" w:rsidRDefault="00B53265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53265" w:rsidRDefault="00B53265" w:rsidP="00831C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20CD0" w:rsidRDefault="00D60E18" w:rsidP="00D60E18">
      <w:r>
        <w:rPr>
          <w:rFonts w:ascii="Times New Roman CYR" w:hAnsi="Times New Roman CYR" w:cs="Times New Roman CYR"/>
        </w:rPr>
        <w:t xml:space="preserve">                                                             </w:t>
      </w:r>
      <w:r w:rsidR="00820CD0">
        <w:t xml:space="preserve">П О Л О Ж Е Н И Е </w:t>
      </w:r>
    </w:p>
    <w:p w:rsidR="00820CD0" w:rsidRDefault="00820CD0" w:rsidP="00820CD0">
      <w:pPr>
        <w:jc w:val="center"/>
      </w:pPr>
      <w:r>
        <w:t>о комиссии по предупреждению и ликвидации чрезвычайных ситуаций и обеспечению пожарной безопасности в Мамаканского городском поселении</w:t>
      </w:r>
    </w:p>
    <w:p w:rsidR="00820CD0" w:rsidRDefault="00820CD0" w:rsidP="00820CD0">
      <w:pPr>
        <w:jc w:val="center"/>
      </w:pPr>
    </w:p>
    <w:p w:rsidR="00820CD0" w:rsidRDefault="00820CD0" w:rsidP="00820CD0">
      <w:pPr>
        <w:jc w:val="both"/>
      </w:pPr>
      <w:r>
        <w:t xml:space="preserve"> </w:t>
      </w:r>
    </w:p>
    <w:p w:rsidR="00820CD0" w:rsidRDefault="00820CD0" w:rsidP="00820CD0">
      <w:pPr>
        <w:jc w:val="center"/>
        <w:rPr>
          <w:b/>
        </w:rPr>
      </w:pPr>
      <w:r>
        <w:rPr>
          <w:b/>
        </w:rPr>
        <w:t>1. Общие положения</w:t>
      </w:r>
    </w:p>
    <w:p w:rsidR="00820CD0" w:rsidRDefault="00820CD0" w:rsidP="00820CD0">
      <w:pPr>
        <w:jc w:val="both"/>
      </w:pPr>
      <w:r>
        <w:t xml:space="preserve"> </w:t>
      </w:r>
    </w:p>
    <w:p w:rsidR="008567FE" w:rsidRDefault="00041AE9" w:rsidP="00820CD0">
      <w:pPr>
        <w:jc w:val="both"/>
      </w:pPr>
      <w:r>
        <w:t xml:space="preserve">          </w:t>
      </w:r>
      <w:r w:rsidR="00820CD0">
        <w:t xml:space="preserve">Комиссия по предупреждению и ликвидации чрезвычайных ситуаций и обеспечению пожарной безопасности </w:t>
      </w:r>
      <w:r w:rsidR="00D60E18">
        <w:t xml:space="preserve"> органа местного самоуправления  (далее КЧС и ПБ) является </w:t>
      </w:r>
      <w:r>
        <w:t xml:space="preserve"> координационным</w:t>
      </w:r>
      <w:r w:rsidR="00820CD0">
        <w:t xml:space="preserve"> органом</w:t>
      </w:r>
      <w:r w:rsidR="00D60E18">
        <w:t>, образованным для обеспечения согласованности действий администрации Мамаканского городского поселения</w:t>
      </w:r>
      <w:r w:rsidR="008567FE">
        <w:t xml:space="preserve"> с предприятиями, расположенными на территории Мамаканскогогородского поселения в целях реализации в</w:t>
      </w:r>
      <w:r w:rsidR="00820CD0">
        <w:t xml:space="preserve"> </w:t>
      </w:r>
      <w:r w:rsidR="00E25AC2">
        <w:t xml:space="preserve">единой государственной </w:t>
      </w:r>
      <w:r w:rsidR="008567FE">
        <w:t>политики в области предупреждения и ликвидации чрезвычайных ситуаций природного и техногенного характера(далее ЧС) обеспечения пожарной безопасности, организации и проведение мероприятий антитеррористической направленности.</w:t>
      </w:r>
    </w:p>
    <w:p w:rsidR="006B1874" w:rsidRDefault="008567FE" w:rsidP="00820CD0">
      <w:pPr>
        <w:jc w:val="both"/>
      </w:pPr>
      <w:r>
        <w:t xml:space="preserve">        КЧС и ПБ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</w:t>
      </w:r>
      <w:r w:rsidR="001316D1">
        <w:t>Президента</w:t>
      </w:r>
      <w:r>
        <w:t xml:space="preserve"> Российской </w:t>
      </w:r>
      <w:r w:rsidR="001316D1">
        <w:t>Федерации, постановлениями</w:t>
      </w:r>
      <w:r>
        <w:t xml:space="preserve"> и </w:t>
      </w:r>
      <w:r w:rsidR="001316D1">
        <w:t>распоряжениями</w:t>
      </w:r>
      <w:r>
        <w:t xml:space="preserve"> Правительства Российской </w:t>
      </w:r>
      <w:r w:rsidR="001316D1">
        <w:t>Федерации, губернатора</w:t>
      </w:r>
      <w:r>
        <w:t xml:space="preserve"> об</w:t>
      </w:r>
      <w:r w:rsidR="006B1874">
        <w:t xml:space="preserve">ласти, администрации города Бодайбо и района, администрацией </w:t>
      </w:r>
      <w:r w:rsidR="001316D1">
        <w:t>Мамаканского</w:t>
      </w:r>
      <w:r w:rsidR="006B1874">
        <w:t xml:space="preserve"> городского поселения и настоящим Постановлением.</w:t>
      </w:r>
    </w:p>
    <w:p w:rsidR="00A57291" w:rsidRDefault="006B1874" w:rsidP="00820CD0">
      <w:pPr>
        <w:jc w:val="both"/>
      </w:pPr>
      <w:r>
        <w:t xml:space="preserve">       Комиссия осуществляет свою деятельность под </w:t>
      </w:r>
      <w:r w:rsidR="001A38CA">
        <w:t>руководством главы</w:t>
      </w:r>
      <w:r>
        <w:t xml:space="preserve"> администрации</w:t>
      </w:r>
      <w:r w:rsidR="00A57291">
        <w:t xml:space="preserve"> </w:t>
      </w:r>
      <w:proofErr w:type="spellStart"/>
      <w:r w:rsidR="00A57291">
        <w:t>Мамаканского</w:t>
      </w:r>
      <w:proofErr w:type="spellEnd"/>
      <w:r w:rsidR="00A57291">
        <w:t xml:space="preserve"> городского поселения который является Председателем КЧС и ПБ.</w:t>
      </w:r>
    </w:p>
    <w:p w:rsidR="007B1A50" w:rsidRDefault="00A57291" w:rsidP="00820CD0">
      <w:pPr>
        <w:jc w:val="both"/>
      </w:pPr>
      <w:r>
        <w:t xml:space="preserve">        Постоянно действующими органам</w:t>
      </w:r>
      <w:r w:rsidR="007B1A50">
        <w:t>и управления при комиссии</w:t>
      </w:r>
      <w:r>
        <w:t xml:space="preserve"> является орган специально уполномоченный решать задачи в области гражданской обороны и задачи по</w:t>
      </w:r>
      <w:r w:rsidR="007B1A50">
        <w:t xml:space="preserve"> предупреждению и ликвидации ЧС.</w:t>
      </w:r>
    </w:p>
    <w:p w:rsidR="00820CD0" w:rsidRDefault="007B1A50" w:rsidP="00820CD0">
      <w:pPr>
        <w:jc w:val="both"/>
      </w:pPr>
      <w:r>
        <w:t xml:space="preserve">        Мероприятия по предупреждению и ликвидации финансируется из бюджета местного самоуправления или </w:t>
      </w:r>
      <w:r w:rsidR="001316D1">
        <w:t>предприятия, где</w:t>
      </w:r>
      <w:r>
        <w:t xml:space="preserve"> возникла ЧС. </w:t>
      </w:r>
      <w:r w:rsidR="001316D1">
        <w:t>Порядок ее</w:t>
      </w:r>
      <w:r>
        <w:t xml:space="preserve"> </w:t>
      </w:r>
      <w:r w:rsidR="001316D1">
        <w:t>материально технического</w:t>
      </w:r>
      <w:r>
        <w:t xml:space="preserve"> обеспечения определяется администрацией Мамаканского городского поселения.</w:t>
      </w:r>
      <w:r w:rsidR="00820CD0">
        <w:t xml:space="preserve"> </w:t>
      </w:r>
    </w:p>
    <w:p w:rsidR="00820CD0" w:rsidRDefault="00820CD0" w:rsidP="00820CD0">
      <w:pPr>
        <w:jc w:val="center"/>
        <w:rPr>
          <w:b/>
        </w:rPr>
      </w:pPr>
      <w:r>
        <w:rPr>
          <w:b/>
        </w:rPr>
        <w:t>2. Основные задачи КЧС и ПБ</w:t>
      </w:r>
    </w:p>
    <w:p w:rsidR="00820CD0" w:rsidRDefault="00820CD0" w:rsidP="00820CD0">
      <w:pPr>
        <w:jc w:val="both"/>
      </w:pPr>
      <w:r>
        <w:t xml:space="preserve"> </w:t>
      </w:r>
    </w:p>
    <w:p w:rsidR="007B1A50" w:rsidRDefault="00820CD0" w:rsidP="00820CD0">
      <w:pPr>
        <w:jc w:val="both"/>
      </w:pPr>
      <w:r>
        <w:t>Основными задачами КЧС и ПБ являются:</w:t>
      </w:r>
    </w:p>
    <w:p w:rsidR="007B1A50" w:rsidRDefault="00820CD0" w:rsidP="00820CD0">
      <w:pPr>
        <w:jc w:val="both"/>
      </w:pPr>
      <w:r>
        <w:t xml:space="preserve"> - </w:t>
      </w:r>
      <w:r w:rsidR="005B732A">
        <w:t>Р</w:t>
      </w:r>
      <w:r w:rsidR="007B1A50">
        <w:t>азработка мер по реализации единой государственной политики в районе предупреждения и ликвидации ЧС и обеспечения пожарной безопасности на территории и объектах муниципального</w:t>
      </w:r>
      <w:r w:rsidR="00B366F3">
        <w:t xml:space="preserve"> </w:t>
      </w:r>
      <w:r w:rsidR="007B1A50">
        <w:t>образования Ма</w:t>
      </w:r>
      <w:r w:rsidR="002D19B3">
        <w:t>маканского городского поселения;</w:t>
      </w:r>
    </w:p>
    <w:p w:rsidR="007B1A50" w:rsidRDefault="005B732A" w:rsidP="00820CD0">
      <w:pPr>
        <w:jc w:val="both"/>
      </w:pPr>
      <w:r>
        <w:t>- О</w:t>
      </w:r>
      <w:r w:rsidR="001A38CA">
        <w:t>беспечение согласованных действий</w:t>
      </w:r>
      <w:r w:rsidR="007B1A50">
        <w:t xml:space="preserve"> сил и средств предприятий, расположенных на территории Мамаканского городского поселения при решении вопросов в области предупреждения и ликвидации чрезвычайных ситуаций и об</w:t>
      </w:r>
      <w:r w:rsidR="002D19B3">
        <w:t>еспечения пожарной безопасности;</w:t>
      </w:r>
    </w:p>
    <w:p w:rsidR="00C84C5B" w:rsidRDefault="005B732A" w:rsidP="00820CD0">
      <w:pPr>
        <w:jc w:val="both"/>
      </w:pPr>
      <w:r>
        <w:t>- Р</w:t>
      </w:r>
      <w:r w:rsidR="007B1A50">
        <w:t>ассмотрение вопросов об организации оповещения и информирования населения о чрезвычайных ситуациях;</w:t>
      </w:r>
    </w:p>
    <w:p w:rsidR="00C84C5B" w:rsidRDefault="005B732A" w:rsidP="00820CD0">
      <w:pPr>
        <w:jc w:val="both"/>
      </w:pPr>
      <w:r>
        <w:t>- К</w:t>
      </w:r>
      <w:r w:rsidR="00C84C5B">
        <w:t>онтроль за созданием резервов финансовых и материальных средств для ликвидации ЧС на объектах территории муниципального образования Ма</w:t>
      </w:r>
      <w:r w:rsidR="002D19B3">
        <w:t>маканского городского поселения;</w:t>
      </w:r>
    </w:p>
    <w:p w:rsidR="005B732A" w:rsidRDefault="005B732A" w:rsidP="00820CD0">
      <w:pPr>
        <w:jc w:val="both"/>
      </w:pPr>
      <w:r w:rsidRPr="001A38CA">
        <w:t>-</w:t>
      </w:r>
      <w:r w:rsidR="001A38CA" w:rsidRPr="001A38CA">
        <w:t>в</w:t>
      </w:r>
      <w:r w:rsidR="00C84C5B" w:rsidRPr="001A38CA">
        <w:t xml:space="preserve"> случаи необходимости – принятие реш</w:t>
      </w:r>
      <w:r w:rsidR="00C6410C" w:rsidRPr="001A38CA">
        <w:t xml:space="preserve">ения </w:t>
      </w:r>
      <w:r w:rsidR="00C6410C">
        <w:t xml:space="preserve">о направлении сил и средств для оказания помощи другим КЧС и ПБ </w:t>
      </w:r>
      <w:r>
        <w:t>в соседние муниципальные</w:t>
      </w:r>
      <w:r w:rsidR="00C6410C">
        <w:t xml:space="preserve"> образования;</w:t>
      </w:r>
    </w:p>
    <w:p w:rsidR="00C6410C" w:rsidRDefault="005B732A" w:rsidP="00820CD0">
      <w:pPr>
        <w:jc w:val="both"/>
      </w:pPr>
      <w:r w:rsidRPr="001A38CA">
        <w:t>-О</w:t>
      </w:r>
      <w:r w:rsidR="00820CD0" w:rsidRPr="001A38CA">
        <w:t xml:space="preserve">рганизация и контроль за осуществлением мероприятий по предотвращению и </w:t>
      </w:r>
      <w:r w:rsidR="001316D1" w:rsidRPr="001A38CA">
        <w:t>ликвидации чрезвычайных ситуаций,</w:t>
      </w:r>
      <w:r w:rsidR="00820CD0" w:rsidRPr="001A38CA">
        <w:t xml:space="preserve"> и обеспечение пожарной безопасности (далее ЧС и ПБ), а также по обеспечению надежности</w:t>
      </w:r>
      <w:r w:rsidR="00820CD0">
        <w:t xml:space="preserve"> потенциально опасных объектов в условиях ЧС;</w:t>
      </w:r>
    </w:p>
    <w:p w:rsidR="00C6410C" w:rsidRDefault="005B732A" w:rsidP="00820CD0">
      <w:pPr>
        <w:jc w:val="both"/>
      </w:pPr>
      <w:r>
        <w:t xml:space="preserve"> - О</w:t>
      </w:r>
      <w:r w:rsidR="00820CD0">
        <w:t xml:space="preserve">рганизация наблюдения и контроля за состоянием окружающей природной среды и потенциально опасных объектов, прогнозирование ЧС; </w:t>
      </w:r>
    </w:p>
    <w:p w:rsidR="00820CD0" w:rsidRDefault="00C6410C" w:rsidP="00820CD0">
      <w:pPr>
        <w:jc w:val="both"/>
      </w:pPr>
      <w:r>
        <w:t>-</w:t>
      </w:r>
      <w:r w:rsidR="005B732A">
        <w:t xml:space="preserve"> О</w:t>
      </w:r>
      <w:r w:rsidR="00820CD0">
        <w:t xml:space="preserve">беспечение готовности органов управления, сил и средств предприятий, </w:t>
      </w:r>
      <w:r w:rsidR="001316D1">
        <w:t>организаций,</w:t>
      </w:r>
      <w:r w:rsidR="00820CD0">
        <w:t xml:space="preserve"> расположенных на территории Мамаканского городского поселения к действиям в ЧС, а </w:t>
      </w:r>
      <w:r w:rsidR="001316D1">
        <w:t>также создание</w:t>
      </w:r>
      <w:r w:rsidR="00820CD0">
        <w:t xml:space="preserve"> резервов финансовых и материальных ресурсов для предотвращения и </w:t>
      </w:r>
      <w:r w:rsidR="001316D1">
        <w:t>ликвидации последствий</w:t>
      </w:r>
      <w:r w:rsidR="00820CD0">
        <w:t xml:space="preserve"> ЧС</w:t>
      </w:r>
      <w:r w:rsidR="005B732A">
        <w:t xml:space="preserve"> и оказания помощи пострадавшим, а в случае необходимости </w:t>
      </w:r>
      <w:r w:rsidR="00820CD0">
        <w:t xml:space="preserve">принятие решения - руководство работами по ликвидации чрезвычайных ситуаций, организация привлечения трудоспособного населения к этим работам; </w:t>
      </w:r>
    </w:p>
    <w:p w:rsidR="00C6410C" w:rsidRDefault="005B732A" w:rsidP="00820CD0">
      <w:pPr>
        <w:jc w:val="both"/>
      </w:pPr>
      <w:r>
        <w:t>- П</w:t>
      </w:r>
      <w:r w:rsidR="00820CD0">
        <w:t xml:space="preserve">ланирование и организация эвакуации населения, размещения эвакуированного населения и возвращения его после ликвидации чрезвычайных ситуаций в места постоянного проживания; </w:t>
      </w:r>
    </w:p>
    <w:p w:rsidR="00820CD0" w:rsidRDefault="005B732A" w:rsidP="00820CD0">
      <w:pPr>
        <w:jc w:val="both"/>
      </w:pPr>
      <w:r>
        <w:t>- Р</w:t>
      </w:r>
      <w:r w:rsidR="00820CD0">
        <w:t xml:space="preserve">уководство подготовкой должностных лиц и специалистов администрации Мамаканского городского поселения   и обучением населения действиям в чрезвычайных ситуациях; </w:t>
      </w:r>
    </w:p>
    <w:p w:rsidR="005B732A" w:rsidRDefault="005B732A" w:rsidP="00820CD0">
      <w:pPr>
        <w:jc w:val="both"/>
      </w:pPr>
      <w:r>
        <w:t xml:space="preserve"> - О</w:t>
      </w:r>
      <w:r w:rsidR="00820CD0">
        <w:t xml:space="preserve">рганизация сбора и обмена информацией в области защиты населения и территории </w:t>
      </w:r>
      <w:r w:rsidR="001316D1">
        <w:t>городского поселения от</w:t>
      </w:r>
      <w:r w:rsidR="00820CD0">
        <w:t xml:space="preserve"> чрезвычайных ситуаций; </w:t>
      </w:r>
    </w:p>
    <w:p w:rsidR="00820CD0" w:rsidRDefault="005B732A" w:rsidP="00820CD0">
      <w:pPr>
        <w:jc w:val="both"/>
      </w:pPr>
      <w:r>
        <w:t>- О</w:t>
      </w:r>
      <w:r w:rsidR="00820CD0">
        <w:t xml:space="preserve">рганизация разработки нормативных правовых актов в области защиты населения и территории от чрезвычайных ситуаций. </w:t>
      </w:r>
    </w:p>
    <w:p w:rsidR="00820CD0" w:rsidRDefault="00820CD0" w:rsidP="00820CD0">
      <w:pPr>
        <w:jc w:val="both"/>
      </w:pPr>
      <w:r>
        <w:t xml:space="preserve"> </w:t>
      </w:r>
    </w:p>
    <w:p w:rsidR="00820CD0" w:rsidRDefault="00820CD0" w:rsidP="00820CD0">
      <w:pPr>
        <w:jc w:val="center"/>
        <w:rPr>
          <w:b/>
        </w:rPr>
      </w:pPr>
      <w:r>
        <w:rPr>
          <w:b/>
        </w:rPr>
        <w:t>3</w:t>
      </w:r>
      <w:r w:rsidR="005B732A">
        <w:rPr>
          <w:b/>
        </w:rPr>
        <w:t xml:space="preserve">. Функции КЧС и ПБ </w:t>
      </w:r>
    </w:p>
    <w:p w:rsidR="00820CD0" w:rsidRDefault="00820CD0" w:rsidP="00820CD0">
      <w:pPr>
        <w:jc w:val="both"/>
      </w:pPr>
      <w:r>
        <w:t xml:space="preserve"> </w:t>
      </w:r>
    </w:p>
    <w:p w:rsidR="00C6410C" w:rsidRDefault="00C6410C" w:rsidP="00820CD0">
      <w:pPr>
        <w:jc w:val="both"/>
      </w:pPr>
      <w:r>
        <w:t xml:space="preserve"> КЧС и ПБ в</w:t>
      </w:r>
      <w:r w:rsidR="00820CD0">
        <w:t xml:space="preserve"> повседневной деятельности: - организует прогнозирование и оценку обстановки на территории </w:t>
      </w:r>
      <w:r w:rsidR="001316D1">
        <w:t>городского поселения</w:t>
      </w:r>
      <w:r w:rsidR="00820CD0">
        <w:t>, которая может сложиться в результате чрезвычайных ситуаций природного и техногенного характера;</w:t>
      </w:r>
    </w:p>
    <w:p w:rsidR="00C6410C" w:rsidRDefault="005B732A" w:rsidP="00820CD0">
      <w:pPr>
        <w:jc w:val="both"/>
      </w:pPr>
      <w:r>
        <w:t xml:space="preserve"> - Р</w:t>
      </w:r>
      <w:r w:rsidR="00820CD0">
        <w:t>азрабатывает план действий по предупреждению и ликвидации чрезвычайных ситуаций и пожарной безопасности;</w:t>
      </w:r>
    </w:p>
    <w:p w:rsidR="00C6410C" w:rsidRDefault="005B732A" w:rsidP="00820CD0">
      <w:pPr>
        <w:jc w:val="both"/>
      </w:pPr>
      <w:r>
        <w:t>- К</w:t>
      </w:r>
      <w:r w:rsidR="00820CD0">
        <w:t xml:space="preserve">онтролирует деятельность объектов, расположенных на территории поселения, в решении задач по предупреждению и ликвидации чрезвычайных ситуаций и пожарной </w:t>
      </w:r>
      <w:r w:rsidR="001316D1">
        <w:t>безопасности;</w:t>
      </w:r>
    </w:p>
    <w:p w:rsidR="00C6410C" w:rsidRDefault="005B732A" w:rsidP="00820CD0">
      <w:pPr>
        <w:jc w:val="both"/>
      </w:pPr>
      <w:r>
        <w:t xml:space="preserve"> - В</w:t>
      </w:r>
      <w:r w:rsidR="00820CD0">
        <w:t xml:space="preserve">водит на территории поселения режимы </w:t>
      </w:r>
      <w:r w:rsidR="001316D1">
        <w:t>функционирования городского звена в системе районного</w:t>
      </w:r>
      <w:r w:rsidR="00820CD0">
        <w:t xml:space="preserve"> звена </w:t>
      </w:r>
      <w:r w:rsidR="001316D1">
        <w:t>территориальной подсистемы</w:t>
      </w:r>
      <w:r w:rsidR="00820CD0">
        <w:t xml:space="preserve"> РСЧС;</w:t>
      </w:r>
    </w:p>
    <w:p w:rsidR="00C6410C" w:rsidRDefault="005B732A" w:rsidP="00820CD0">
      <w:pPr>
        <w:jc w:val="both"/>
      </w:pPr>
      <w:r>
        <w:t>- Р</w:t>
      </w:r>
      <w:r w:rsidR="00820CD0">
        <w:t xml:space="preserve">азрабатывает и представляет на рассмотрение администрации </w:t>
      </w:r>
      <w:r w:rsidR="001316D1">
        <w:t>Мамаканского городского</w:t>
      </w:r>
      <w:r w:rsidR="00820CD0">
        <w:t xml:space="preserve"> поселения проекты решений по вопросам, связанным с предупреждением ЧС и ПБ, обеспечением промышленной, пожарной и экологической безопасности (в пределах своих полномочий); </w:t>
      </w:r>
    </w:p>
    <w:p w:rsidR="00C6410C" w:rsidRDefault="005B732A" w:rsidP="00820CD0">
      <w:pPr>
        <w:jc w:val="both"/>
      </w:pPr>
      <w:r>
        <w:t>- К</w:t>
      </w:r>
      <w:r w:rsidR="00820CD0">
        <w:t xml:space="preserve">онтролирует деятельность организаций, учреждений, предприятий, расположенных на территории </w:t>
      </w:r>
      <w:r w:rsidR="001316D1">
        <w:t>городского поселения</w:t>
      </w:r>
      <w:r w:rsidR="00820CD0">
        <w:t xml:space="preserve">, по вопросам предупреждения и ликвидации чрезвычайных ситуаций; - принимает участие в рассмотрении вопросов размещения и деятельности потенциально опасных производств; </w:t>
      </w:r>
    </w:p>
    <w:p w:rsidR="005B732A" w:rsidRDefault="005B732A" w:rsidP="00820CD0">
      <w:pPr>
        <w:jc w:val="both"/>
      </w:pPr>
      <w:r>
        <w:t>-П</w:t>
      </w:r>
      <w:r w:rsidR="00820CD0">
        <w:t>ри возникновении ЧС и ликвидации ее последствий</w:t>
      </w:r>
      <w:r>
        <w:t>,</w:t>
      </w:r>
      <w:r w:rsidR="00820CD0">
        <w:t xml:space="preserve"> КЧС и ПБ: - оповещает органы управления, силы и </w:t>
      </w:r>
      <w:r w:rsidR="001316D1">
        <w:t>население Мамаканского</w:t>
      </w:r>
      <w:r>
        <w:t xml:space="preserve"> </w:t>
      </w:r>
      <w:r w:rsidR="001316D1">
        <w:t>городского поселения</w:t>
      </w:r>
      <w:r w:rsidR="00820CD0">
        <w:t xml:space="preserve"> об авариях, катастрофах и стихийных бедствиях;</w:t>
      </w:r>
    </w:p>
    <w:p w:rsidR="00C6410C" w:rsidRDefault="005B732A" w:rsidP="00820CD0">
      <w:pPr>
        <w:jc w:val="both"/>
      </w:pPr>
      <w:r>
        <w:t xml:space="preserve"> - В</w:t>
      </w:r>
      <w:r w:rsidR="00820CD0">
        <w:t>водит на территории</w:t>
      </w:r>
      <w:r>
        <w:t xml:space="preserve"> Мамаканского</w:t>
      </w:r>
      <w:r w:rsidR="00820CD0">
        <w:t xml:space="preserve"> </w:t>
      </w:r>
      <w:r w:rsidR="001316D1">
        <w:t>городского поселения режим</w:t>
      </w:r>
      <w:r w:rsidR="00820CD0">
        <w:t xml:space="preserve"> фу</w:t>
      </w:r>
      <w:r w:rsidR="00D67032">
        <w:t>нкционирования</w:t>
      </w:r>
      <w:r w:rsidR="00820CD0">
        <w:t xml:space="preserve">; </w:t>
      </w:r>
    </w:p>
    <w:p w:rsidR="002F6B6D" w:rsidRDefault="00D67032" w:rsidP="00820CD0">
      <w:pPr>
        <w:jc w:val="both"/>
      </w:pPr>
      <w:r>
        <w:t>- Р</w:t>
      </w:r>
      <w:r w:rsidR="00820CD0">
        <w:t>уководит действиями органов управления, сил</w:t>
      </w:r>
      <w:r>
        <w:t>ами и средствами Мамаканского городского поселения,</w:t>
      </w:r>
      <w:r w:rsidR="00820CD0">
        <w:t xml:space="preserve"> в ходе развития чрезвычайной ситуации и в период ликвидации ее последствий;</w:t>
      </w:r>
    </w:p>
    <w:p w:rsidR="002F6B6D" w:rsidRDefault="00D67032" w:rsidP="00820CD0">
      <w:pPr>
        <w:jc w:val="both"/>
      </w:pPr>
      <w:r>
        <w:t xml:space="preserve"> - О</w:t>
      </w:r>
      <w:r w:rsidR="00820CD0">
        <w:t>рганизует работу по привлечению общественных организаций и граждан к проведению мероприятий по ликвидации чрезвычайной ситуации и ее последствий;</w:t>
      </w:r>
    </w:p>
    <w:p w:rsidR="00820CD0" w:rsidRDefault="00D67032" w:rsidP="00820CD0">
      <w:pPr>
        <w:jc w:val="both"/>
      </w:pPr>
      <w:r>
        <w:t xml:space="preserve"> - О</w:t>
      </w:r>
      <w:r w:rsidR="00820CD0">
        <w:t xml:space="preserve">рганизует оказание помощи пострадавшему населению, эвакуирует людей из района бедствий. </w:t>
      </w:r>
    </w:p>
    <w:p w:rsidR="00820CD0" w:rsidRDefault="00820CD0" w:rsidP="00820CD0">
      <w:pPr>
        <w:jc w:val="both"/>
      </w:pPr>
      <w:r>
        <w:t xml:space="preserve"> </w:t>
      </w:r>
    </w:p>
    <w:p w:rsidR="00820CD0" w:rsidRDefault="00820CD0" w:rsidP="00820CD0">
      <w:pPr>
        <w:jc w:val="center"/>
        <w:rPr>
          <w:b/>
        </w:rPr>
      </w:pPr>
      <w:r>
        <w:rPr>
          <w:b/>
        </w:rPr>
        <w:t>4. Права КЧС и ПБ</w:t>
      </w:r>
    </w:p>
    <w:p w:rsidR="00820CD0" w:rsidRDefault="00820CD0" w:rsidP="00820CD0">
      <w:pPr>
        <w:jc w:val="both"/>
      </w:pPr>
      <w:r>
        <w:t xml:space="preserve"> </w:t>
      </w:r>
    </w:p>
    <w:p w:rsidR="00820CD0" w:rsidRDefault="00820CD0" w:rsidP="00820CD0">
      <w:pPr>
        <w:jc w:val="both"/>
      </w:pPr>
      <w:r>
        <w:t>КЧС и ПБ</w:t>
      </w:r>
      <w:r w:rsidR="002F6B6D">
        <w:t xml:space="preserve"> в пределах своей компетенции</w:t>
      </w:r>
      <w:r>
        <w:t xml:space="preserve"> имеет право: </w:t>
      </w:r>
      <w:r w:rsidR="002F6B6D">
        <w:t xml:space="preserve"> </w:t>
      </w:r>
    </w:p>
    <w:p w:rsidR="002F6B6D" w:rsidRDefault="002F6B6D" w:rsidP="00820CD0">
      <w:pPr>
        <w:jc w:val="both"/>
      </w:pPr>
      <w:r>
        <w:t xml:space="preserve">- </w:t>
      </w:r>
      <w:r w:rsidR="001316D1">
        <w:t>Запрашивать</w:t>
      </w:r>
      <w:r>
        <w:t xml:space="preserve"> у руководителей </w:t>
      </w:r>
      <w:r w:rsidR="001316D1">
        <w:t>предприятий, организаций, расположенных</w:t>
      </w:r>
      <w:r>
        <w:t xml:space="preserve"> на территории Мамаканского городского поселения необходи</w:t>
      </w:r>
      <w:r w:rsidR="00D67032">
        <w:t>мую информацию и материалы;</w:t>
      </w:r>
    </w:p>
    <w:p w:rsidR="002F6B6D" w:rsidRDefault="00D67032" w:rsidP="00820CD0">
      <w:pPr>
        <w:jc w:val="both"/>
      </w:pPr>
      <w:r>
        <w:t>- З</w:t>
      </w:r>
      <w:r w:rsidR="002F6B6D">
        <w:t>аслушивать на своих заседаниях руководителей предприятий, организаций</w:t>
      </w:r>
      <w:r>
        <w:t xml:space="preserve"> по вопросам ЧС;</w:t>
      </w:r>
    </w:p>
    <w:p w:rsidR="00D67032" w:rsidRDefault="00D67032" w:rsidP="00820CD0">
      <w:pPr>
        <w:jc w:val="both"/>
      </w:pPr>
      <w:r>
        <w:t>- П</w:t>
      </w:r>
      <w:r w:rsidR="00820CD0">
        <w:t>ринимать решения в пределах своей компетенции, обязательные для выполнения организациями, учреждениями и предприятиями, расположенными на территории Мамаканского городского поселения, независимо от форм собственности</w:t>
      </w:r>
      <w:r>
        <w:t xml:space="preserve"> и ведомственной принадлежности;</w:t>
      </w:r>
    </w:p>
    <w:p w:rsidR="002F6B6D" w:rsidRDefault="00D67032" w:rsidP="00820CD0">
      <w:pPr>
        <w:jc w:val="both"/>
      </w:pPr>
      <w:r>
        <w:t>-</w:t>
      </w:r>
      <w:r w:rsidR="00820CD0">
        <w:t xml:space="preserve"> Решения КЧС и ПБ могут оформляться распоряжениями (постановлениями) главы администрации Мамаканского городского поселения;</w:t>
      </w:r>
    </w:p>
    <w:p w:rsidR="002F6B6D" w:rsidRDefault="00D67032" w:rsidP="00820CD0">
      <w:pPr>
        <w:jc w:val="both"/>
      </w:pPr>
      <w:r>
        <w:t>- О</w:t>
      </w:r>
      <w:r w:rsidR="00820CD0">
        <w:t>существлять контроль за работой КЧС и ПБ объектов и служб по вопросам предупреждения и ликвидации ЧС и ПБ;</w:t>
      </w:r>
    </w:p>
    <w:p w:rsidR="002F6B6D" w:rsidRDefault="002F6B6D" w:rsidP="00820CD0">
      <w:pPr>
        <w:jc w:val="both"/>
      </w:pPr>
      <w:r>
        <w:t xml:space="preserve"> </w:t>
      </w:r>
      <w:r w:rsidR="00D67032">
        <w:t xml:space="preserve"> -У</w:t>
      </w:r>
      <w:r w:rsidR="00820CD0">
        <w:t>станавливать при необходимости в зонах чрезвычайных ситуаций режимы работы организаций, предприятий и учреждений, а также правила поведения населения;</w:t>
      </w:r>
    </w:p>
    <w:p w:rsidR="002F6B6D" w:rsidRDefault="00D67032" w:rsidP="00820CD0">
      <w:pPr>
        <w:jc w:val="both"/>
      </w:pPr>
      <w:r>
        <w:t xml:space="preserve"> - П</w:t>
      </w:r>
      <w:r w:rsidR="00820CD0">
        <w:t>риостанавливать функционирование объектов на территории поселения, вне зависимости от ведомственной принадлежности, в случае возникновения чрезвычайной ситуации</w:t>
      </w:r>
      <w:r>
        <w:t xml:space="preserve"> которая </w:t>
      </w:r>
      <w:r w:rsidR="001316D1">
        <w:t>угрожает</w:t>
      </w:r>
      <w:r>
        <w:t xml:space="preserve"> жизни и здоровью </w:t>
      </w:r>
      <w:r w:rsidR="001316D1">
        <w:t>населения;</w:t>
      </w:r>
      <w:r w:rsidR="00820CD0">
        <w:t xml:space="preserve"> </w:t>
      </w:r>
    </w:p>
    <w:p w:rsidR="00820CD0" w:rsidRDefault="00D67032" w:rsidP="00820CD0">
      <w:pPr>
        <w:jc w:val="both"/>
      </w:pPr>
      <w:r>
        <w:t xml:space="preserve">- Привлекать специалистов </w:t>
      </w:r>
      <w:r w:rsidR="001316D1">
        <w:t>администрации Мамаканского</w:t>
      </w:r>
      <w:r>
        <w:t xml:space="preserve"> </w:t>
      </w:r>
      <w:r w:rsidR="001316D1">
        <w:t>городского поселения, Бодайбинского</w:t>
      </w:r>
      <w:r w:rsidR="00820CD0">
        <w:t xml:space="preserve"> района и ведомственных организаций к проведению экспертизы потенциально опасных объектов и осуществлять контроль за безопасностью их функционирования. </w:t>
      </w:r>
    </w:p>
    <w:p w:rsidR="00D67032" w:rsidRDefault="00820CD0" w:rsidP="00820CD0">
      <w:pPr>
        <w:jc w:val="both"/>
      </w:pPr>
      <w:r>
        <w:t xml:space="preserve"> </w:t>
      </w:r>
      <w:r w:rsidR="00D67032">
        <w:t xml:space="preserve"> - П</w:t>
      </w:r>
      <w:r>
        <w:t>ривлекать в установленном порядке при угрозе возникновения чрезвычайной ситуации силы и средства, транспорт, средства связи и материально-технические средства организаций, учреждений и предприятий, независимо от их ведомственной принадлежности и форм собственности, для выполнения работ по предотвращению и ликвидации чрезвычайных ситуаций;</w:t>
      </w:r>
    </w:p>
    <w:p w:rsidR="000F2E2B" w:rsidRDefault="00D67032" w:rsidP="00820CD0">
      <w:pPr>
        <w:jc w:val="both"/>
      </w:pPr>
      <w:r>
        <w:t xml:space="preserve"> - В</w:t>
      </w:r>
      <w:r w:rsidR="00820CD0">
        <w:t>носить при необходимости изменения в состав КЧС и ПБ;</w:t>
      </w:r>
    </w:p>
    <w:p w:rsidR="00820CD0" w:rsidRDefault="000F2E2B" w:rsidP="00820CD0">
      <w:pPr>
        <w:jc w:val="both"/>
      </w:pPr>
      <w:r>
        <w:t xml:space="preserve"> </w:t>
      </w:r>
      <w:r w:rsidRPr="000F2E2B">
        <w:rPr>
          <w:highlight w:val="yellow"/>
        </w:rPr>
        <w:t>- П</w:t>
      </w:r>
      <w:r w:rsidR="00820CD0" w:rsidRPr="000F2E2B">
        <w:rPr>
          <w:highlight w:val="yellow"/>
        </w:rPr>
        <w:t xml:space="preserve">риводить в готовность и перемещать силы и средства </w:t>
      </w:r>
      <w:r w:rsidR="001316D1" w:rsidRPr="000F2E2B">
        <w:rPr>
          <w:highlight w:val="yellow"/>
        </w:rPr>
        <w:t>городского звена</w:t>
      </w:r>
      <w:r w:rsidR="00820CD0" w:rsidRPr="000F2E2B">
        <w:rPr>
          <w:highlight w:val="yellow"/>
        </w:rPr>
        <w:t xml:space="preserve"> </w:t>
      </w:r>
      <w:r w:rsidR="001316D1" w:rsidRPr="000F2E2B">
        <w:rPr>
          <w:highlight w:val="yellow"/>
        </w:rPr>
        <w:t>в структуре</w:t>
      </w:r>
      <w:r w:rsidR="00820CD0" w:rsidRPr="000F2E2B">
        <w:rPr>
          <w:highlight w:val="yellow"/>
        </w:rPr>
        <w:t xml:space="preserve"> районного звена территориальной подсистемы РСЧС на территории поселения.</w:t>
      </w:r>
      <w:r w:rsidR="00820CD0">
        <w:t xml:space="preserve"> </w:t>
      </w:r>
    </w:p>
    <w:p w:rsidR="00820CD0" w:rsidRDefault="00820CD0" w:rsidP="00820CD0">
      <w:pPr>
        <w:jc w:val="both"/>
      </w:pPr>
      <w:r>
        <w:t xml:space="preserve"> </w:t>
      </w:r>
    </w:p>
    <w:p w:rsidR="00820CD0" w:rsidRDefault="000F2E2B" w:rsidP="00820CD0">
      <w:pPr>
        <w:jc w:val="center"/>
        <w:rPr>
          <w:b/>
        </w:rPr>
      </w:pPr>
      <w:r>
        <w:rPr>
          <w:b/>
        </w:rPr>
        <w:t xml:space="preserve">5. Состав комиссии </w:t>
      </w:r>
      <w:r w:rsidR="001316D1">
        <w:rPr>
          <w:b/>
        </w:rPr>
        <w:t>по КЧС</w:t>
      </w:r>
      <w:r w:rsidR="00820CD0">
        <w:rPr>
          <w:b/>
        </w:rPr>
        <w:t xml:space="preserve"> и ПБ</w:t>
      </w:r>
    </w:p>
    <w:p w:rsidR="00820CD0" w:rsidRDefault="00820CD0" w:rsidP="00820CD0">
      <w:pPr>
        <w:jc w:val="center"/>
        <w:rPr>
          <w:b/>
        </w:rPr>
      </w:pPr>
    </w:p>
    <w:p w:rsidR="007C772E" w:rsidRDefault="001316D1" w:rsidP="00820CD0">
      <w:pPr>
        <w:jc w:val="both"/>
      </w:pPr>
      <w:r>
        <w:t>Состав КЧС</w:t>
      </w:r>
      <w:r w:rsidR="00820CD0">
        <w:t xml:space="preserve"> и ПБ формируется из руководителей и специалистов   отделов   администрации Мамаканского городского поселения, предприятий, организаций, учреждений и структурных подразделений, расположенных на территории городского поселения</w:t>
      </w:r>
      <w:r w:rsidR="00BC10EF">
        <w:t xml:space="preserve"> и утверждается</w:t>
      </w:r>
      <w:r w:rsidR="007C772E">
        <w:t xml:space="preserve"> Постановлением администрации</w:t>
      </w:r>
      <w:r w:rsidR="00BC10EF">
        <w:t xml:space="preserve"> Мамаканского городского поселения</w:t>
      </w:r>
      <w:r w:rsidR="00820CD0">
        <w:t xml:space="preserve">. </w:t>
      </w:r>
    </w:p>
    <w:p w:rsidR="000F2E2B" w:rsidRDefault="000F2E2B" w:rsidP="00820CD0">
      <w:pPr>
        <w:jc w:val="both"/>
      </w:pPr>
      <w:r>
        <w:t>-Комиссия возглавляется главой Мамаканского городского поселения являющимся её председателем.</w:t>
      </w:r>
    </w:p>
    <w:p w:rsidR="000F2E2B" w:rsidRDefault="000F2E2B" w:rsidP="00820CD0">
      <w:pPr>
        <w:jc w:val="both"/>
      </w:pPr>
      <w:r>
        <w:t xml:space="preserve">                                            6.Порядок работы КЧС и ПБ.</w:t>
      </w:r>
    </w:p>
    <w:p w:rsidR="000F2E2B" w:rsidRDefault="000F2E2B" w:rsidP="00820CD0">
      <w:pPr>
        <w:jc w:val="both"/>
      </w:pPr>
    </w:p>
    <w:p w:rsidR="007C772E" w:rsidRDefault="007C772E" w:rsidP="00820CD0">
      <w:pPr>
        <w:jc w:val="both"/>
      </w:pPr>
      <w:r>
        <w:t xml:space="preserve">- </w:t>
      </w:r>
      <w:r w:rsidR="00820CD0">
        <w:t xml:space="preserve">Председатель КЧС и ПБ несет персональную ответственность за выполнение возложенных на КЧС и ПБ задач и функций. Председатель КЧС и ПБ распределяет и утверждает функциональные обязанности членов комиссии. </w:t>
      </w:r>
    </w:p>
    <w:p w:rsidR="007C772E" w:rsidRDefault="007C772E" w:rsidP="00820CD0">
      <w:pPr>
        <w:jc w:val="both"/>
      </w:pPr>
      <w:r>
        <w:t>-</w:t>
      </w:r>
      <w:r w:rsidR="00820CD0">
        <w:t>Функции постоянно действующего органа управления, специально уполномоченным на решение задач в области защиты населения и территории от чрезвычайных ситуаций, исполняет глава администрации или по его поручению</w:t>
      </w:r>
      <w:r>
        <w:t>,</w:t>
      </w:r>
      <w:r w:rsidR="00820CD0">
        <w:t xml:space="preserve"> заместитель   Мамаканского городского поселения.</w:t>
      </w:r>
    </w:p>
    <w:p w:rsidR="007C772E" w:rsidRDefault="007C772E" w:rsidP="00820CD0">
      <w:pPr>
        <w:jc w:val="both"/>
      </w:pPr>
      <w:r>
        <w:t>-</w:t>
      </w:r>
      <w:r w:rsidR="00820CD0">
        <w:t xml:space="preserve"> Для выявления причин ухудшения обстановки, выработки предложений и принятия мер по предотвращению чрезвычайных ситуаций, оценки ситуации и выработки предложений по локализации и ликвидации чрезвычайных ситуаций, защите населения и окружающей среды, их реализации КЧС и ПБ формирует и направляет в район бедствия оперативные группы</w:t>
      </w:r>
    </w:p>
    <w:p w:rsidR="007C772E" w:rsidRDefault="007C772E" w:rsidP="00820CD0">
      <w:pPr>
        <w:jc w:val="both"/>
      </w:pPr>
      <w:r>
        <w:t>-</w:t>
      </w:r>
      <w:r w:rsidR="00820CD0">
        <w:t xml:space="preserve"> На оперативные группы возлагается руководство работами по локализации и ликвидации ЧС во взаимодействии с органами управления города, района и объектов. КЧС и ПБ организует свою работу в соответствии с утвержденным в установленном порядке планом. </w:t>
      </w:r>
      <w:r>
        <w:t xml:space="preserve">- </w:t>
      </w:r>
      <w:r w:rsidR="00820CD0">
        <w:t>КЧС и ПБ регулярно проводит заседания, на которых рассматриваются вопросы и утверждаются планы мероприятий по обеспечению защиты населения, предупреждению ЧС и ПБ, а также ликвидации их последствий.</w:t>
      </w:r>
    </w:p>
    <w:p w:rsidR="007C772E" w:rsidRDefault="007C772E" w:rsidP="00820CD0">
      <w:pPr>
        <w:jc w:val="both"/>
      </w:pPr>
      <w:r>
        <w:t>-</w:t>
      </w:r>
      <w:r w:rsidR="00820CD0">
        <w:t xml:space="preserve"> Результаты заседания КЧС и ПБ и ее решения оформляются протоколами. Заседания КЧС и ПБ проводятся по мере необходимости, но не реже одного раза в квартал. </w:t>
      </w:r>
    </w:p>
    <w:p w:rsidR="00820CD0" w:rsidRDefault="007C772E" w:rsidP="00820CD0">
      <w:pPr>
        <w:jc w:val="both"/>
      </w:pPr>
      <w:r>
        <w:t>-</w:t>
      </w:r>
      <w:r w:rsidR="00820CD0">
        <w:t xml:space="preserve">На заседаниях КЧС и ПБ проводимых при ликвидации чрезвычайных ситуаций и </w:t>
      </w:r>
      <w:r w:rsidR="001316D1">
        <w:t>проведению учений,</w:t>
      </w:r>
      <w:r w:rsidR="00820CD0">
        <w:t xml:space="preserve"> и тренировок- председатель КЧС и ПБ. По гражданской обороне и чрезвычайным ситуациям, председательствует председатель КЧС и ПБ – глава администрации Мамаканского городского поселения. С момента возникновения чрезвычайной ситуации КЧС и ПБ переходит на непрерывный режим работы, определяемый Председателем КЧС и ПБ.</w:t>
      </w:r>
    </w:p>
    <w:p w:rsidR="00820CD0" w:rsidRDefault="00820CD0" w:rsidP="00820CD0">
      <w:pPr>
        <w:jc w:val="both"/>
      </w:pPr>
    </w:p>
    <w:p w:rsidR="00820CD0" w:rsidRDefault="00820CD0" w:rsidP="00820CD0">
      <w:pPr>
        <w:jc w:val="center"/>
        <w:rPr>
          <w:b/>
        </w:rPr>
      </w:pPr>
      <w:r>
        <w:rPr>
          <w:b/>
        </w:rPr>
        <w:t>6.Режим функционирования КЧС и ПБ</w:t>
      </w:r>
    </w:p>
    <w:p w:rsidR="00820CD0" w:rsidRDefault="00820CD0" w:rsidP="00820CD0">
      <w:pPr>
        <w:jc w:val="both"/>
      </w:pPr>
      <w:r>
        <w:t>Порядок функционирования КЧС и ПБ осуществляется в режимах:</w:t>
      </w:r>
    </w:p>
    <w:p w:rsidR="00820CD0" w:rsidRDefault="00820CD0" w:rsidP="00820CD0">
      <w:pPr>
        <w:jc w:val="both"/>
      </w:pPr>
      <w:r>
        <w:t>-Режим повседневной деятельности;4</w:t>
      </w:r>
    </w:p>
    <w:p w:rsidR="00820CD0" w:rsidRDefault="00820CD0" w:rsidP="00820CD0">
      <w:pPr>
        <w:jc w:val="both"/>
      </w:pPr>
      <w:r>
        <w:t>-Режим повышенной готовности;</w:t>
      </w:r>
    </w:p>
    <w:p w:rsidR="00820CD0" w:rsidRDefault="00820CD0" w:rsidP="00820CD0">
      <w:pPr>
        <w:jc w:val="both"/>
      </w:pPr>
      <w:r>
        <w:t>-Режим чрезвычайной ситуации.</w:t>
      </w: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- </w:t>
      </w:r>
      <w:r w:rsidR="001316D1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 xml:space="preserve"> режиме повседневной деятельности работа КЧС организуется на основании годового плана работы. По мере необходимости проводятся заседания комиссии, которые оформляются протоколом. Мероприятие, проводимые КЧС, направленные на:</w:t>
      </w: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осуществление наблюдения за состоянием окружающей природной среды, обстановкой на        опасных объектах и     прилегающих к ним территориях.</w:t>
      </w: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- Планирование и выполнение мероприятий по предупреждению ЧС, обеспечению безопасности и защиты населения, сокращению   возможных потерь и ущерба.</w:t>
      </w: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- Совершенствование сил и средств предприятий Мамаканского городского поселения к действиям при ЧС, организация подготовки    населения способам </w:t>
      </w:r>
      <w:r w:rsidR="001316D1">
        <w:rPr>
          <w:rFonts w:ascii="Times New Roman CYR" w:hAnsi="Times New Roman CYR" w:cs="Times New Roman CYR"/>
        </w:rPr>
        <w:t>защиты и</w:t>
      </w:r>
      <w:r>
        <w:rPr>
          <w:rFonts w:ascii="Times New Roman CYR" w:hAnsi="Times New Roman CYR" w:cs="Times New Roman CYR"/>
        </w:rPr>
        <w:t xml:space="preserve"> действиям в ЧС.</w:t>
      </w: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- Контроль за созданием и выполнением резервов финансовых и материальных ресурсов для ликвидации ЧС.</w:t>
      </w: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7.2. В режиме повышенной готовности проводится оповещение дежурно-диспетчерской службой МУП «ЖКС» и сбор КЧС, оценивается обстановка, заслушиваются </w:t>
      </w:r>
      <w:r w:rsidR="001316D1">
        <w:rPr>
          <w:rFonts w:ascii="Times New Roman CYR" w:hAnsi="Times New Roman CYR" w:cs="Times New Roman CYR"/>
        </w:rPr>
        <w:t>предложения, принимается</w:t>
      </w:r>
      <w:r>
        <w:rPr>
          <w:rFonts w:ascii="Times New Roman CYR" w:hAnsi="Times New Roman CYR" w:cs="Times New Roman CYR"/>
        </w:rPr>
        <w:t xml:space="preserve"> решение по сложившейся обстановке и доводится до исполнителей. Дополнительно проводится;</w:t>
      </w: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- Формирование (при необходимости) оперативной группы для выявления причин ухудшения обстановки непосредственно на </w:t>
      </w:r>
      <w:r w:rsidR="001316D1">
        <w:rPr>
          <w:rFonts w:ascii="Times New Roman CYR" w:hAnsi="Times New Roman CYR" w:cs="Times New Roman CYR"/>
        </w:rPr>
        <w:t>месте бедствия</w:t>
      </w:r>
      <w:r>
        <w:rPr>
          <w:rFonts w:ascii="Times New Roman CYR" w:hAnsi="Times New Roman CYR" w:cs="Times New Roman CYR"/>
        </w:rPr>
        <w:t>, выработке предложений по её нормализации.</w:t>
      </w: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- Организуется круглосуточное дежурство руководящего состава КЧС (при необходимости)</w:t>
      </w: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- Усиление наблюдения за состоянием окружающей среды, обстановки на потенциально </w:t>
      </w:r>
      <w:r w:rsidR="001316D1">
        <w:rPr>
          <w:rFonts w:ascii="Times New Roman CYR" w:hAnsi="Times New Roman CYR" w:cs="Times New Roman CYR"/>
        </w:rPr>
        <w:t>опасных объектах</w:t>
      </w:r>
      <w:r>
        <w:rPr>
          <w:rFonts w:ascii="Times New Roman CYR" w:hAnsi="Times New Roman CYR" w:cs="Times New Roman CYR"/>
        </w:rPr>
        <w:t xml:space="preserve"> и   прилегающих к ним   территориях, прогнозирование возможности возникновения ЧС и их масштабов.</w:t>
      </w: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- принятие мер по защите населения и окружающей среды, обеспечению устойчивого функционирования объектов.</w:t>
      </w: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- Приведения в состояние готовности сил и средств для ликвидации ЧС, уточнение планов их действий и выдвижения (</w:t>
      </w:r>
      <w:r w:rsidR="001316D1">
        <w:rPr>
          <w:rFonts w:ascii="Times New Roman CYR" w:hAnsi="Times New Roman CYR" w:cs="Times New Roman CYR"/>
        </w:rPr>
        <w:t>при необходимости</w:t>
      </w:r>
      <w:r>
        <w:rPr>
          <w:rFonts w:ascii="Times New Roman CYR" w:hAnsi="Times New Roman CYR" w:cs="Times New Roman CYR"/>
        </w:rPr>
        <w:t>) в район предполагаемой ЧС.</w:t>
      </w: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7.3.В режиме чрезвычайной ситуации проводится оповещение дежурно –диспетчерской </w:t>
      </w:r>
      <w:r w:rsidR="001316D1">
        <w:rPr>
          <w:rFonts w:ascii="Times New Roman CYR" w:hAnsi="Times New Roman CYR" w:cs="Times New Roman CYR"/>
        </w:rPr>
        <w:t>службой и</w:t>
      </w:r>
      <w:r>
        <w:rPr>
          <w:rFonts w:ascii="Times New Roman CYR" w:hAnsi="Times New Roman CYR" w:cs="Times New Roman CYR"/>
        </w:rPr>
        <w:t xml:space="preserve"> сбор КЧС, на </w:t>
      </w:r>
      <w:r w:rsidR="007C772E">
        <w:rPr>
          <w:rFonts w:ascii="Times New Roman CYR" w:hAnsi="Times New Roman CYR" w:cs="Times New Roman CYR"/>
        </w:rPr>
        <w:t>место ЧС</w:t>
      </w:r>
      <w:r>
        <w:rPr>
          <w:rFonts w:ascii="Times New Roman CYR" w:hAnsi="Times New Roman CYR" w:cs="Times New Roman CYR"/>
        </w:rPr>
        <w:t xml:space="preserve">, заслушиваются предложения по сложившейся обстановке, </w:t>
      </w:r>
      <w:r w:rsidR="001316D1">
        <w:rPr>
          <w:rFonts w:ascii="Times New Roman CYR" w:hAnsi="Times New Roman CYR" w:cs="Times New Roman CYR"/>
        </w:rPr>
        <w:t>принимается решение</w:t>
      </w:r>
      <w:r>
        <w:rPr>
          <w:rFonts w:ascii="Times New Roman CYR" w:hAnsi="Times New Roman CYR" w:cs="Times New Roman CYR"/>
        </w:rPr>
        <w:t xml:space="preserve"> и доводится до исполнителей.</w:t>
      </w: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Мероприятия, проводимые КЧС в режиме чрезвычайной ситуации, направлены на:</w:t>
      </w: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- организацию защиты населения;</w:t>
      </w: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- определению границ зоны ЧС;</w:t>
      </w: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- организацию ликвидации ЧС</w:t>
      </w: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- организацию работы по обеспечению устойчивого функционирования </w:t>
      </w:r>
      <w:r w:rsidR="001316D1">
        <w:rPr>
          <w:rFonts w:ascii="Times New Roman CYR" w:hAnsi="Times New Roman CYR" w:cs="Times New Roman CYR"/>
        </w:rPr>
        <w:t>объектов, первоочередному</w:t>
      </w:r>
      <w:r>
        <w:rPr>
          <w:rFonts w:ascii="Times New Roman CYR" w:hAnsi="Times New Roman CYR" w:cs="Times New Roman CYR"/>
        </w:rPr>
        <w:t xml:space="preserve"> жизнеобеспечению    пострадавшего населения;</w:t>
      </w: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- осуществление непрерывного наблюдения за состоянием окружающей среды в зоне ЧС, за      обстановкой на аварийных объектах и прилегающих к ним территориях.</w:t>
      </w: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20CD0" w:rsidRDefault="00820CD0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18C9" w:rsidRDefault="00CF18C9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отдела по </w:t>
      </w:r>
      <w:r w:rsidR="001316D1">
        <w:rPr>
          <w:rFonts w:ascii="Times New Roman CYR" w:hAnsi="Times New Roman CYR" w:cs="Times New Roman CYR"/>
        </w:rPr>
        <w:t>вопросам ЖКХ</w:t>
      </w:r>
      <w:r>
        <w:rPr>
          <w:rFonts w:ascii="Times New Roman CYR" w:hAnsi="Times New Roman CYR" w:cs="Times New Roman CYR"/>
        </w:rPr>
        <w:t>, строительства.</w:t>
      </w:r>
    </w:p>
    <w:p w:rsidR="00820CD0" w:rsidRDefault="00CF18C9" w:rsidP="00820C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благоустройства и транспорта                                          </w:t>
      </w:r>
      <w:r w:rsidR="00820CD0">
        <w:rPr>
          <w:rFonts w:ascii="Times New Roman CYR" w:hAnsi="Times New Roman CYR" w:cs="Times New Roman CYR"/>
        </w:rPr>
        <w:t xml:space="preserve">                                            Н.С. Кинах.</w:t>
      </w:r>
    </w:p>
    <w:p w:rsidR="00820CD0" w:rsidRDefault="00820CD0" w:rsidP="00820CD0"/>
    <w:p w:rsidR="00820CD0" w:rsidRDefault="00820CD0" w:rsidP="00820CD0">
      <w:pPr>
        <w:jc w:val="both"/>
      </w:pPr>
    </w:p>
    <w:p w:rsidR="00C17553" w:rsidRDefault="00C17553"/>
    <w:sectPr w:rsidR="00C17553" w:rsidSect="00A35F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A5530"/>
    <w:multiLevelType w:val="singleLevel"/>
    <w:tmpl w:val="E5522AD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E9"/>
    <w:rsid w:val="00041AE9"/>
    <w:rsid w:val="000F2E2B"/>
    <w:rsid w:val="001316D1"/>
    <w:rsid w:val="001A38CA"/>
    <w:rsid w:val="00262DF4"/>
    <w:rsid w:val="002B3FFB"/>
    <w:rsid w:val="002D19B3"/>
    <w:rsid w:val="002F6B6D"/>
    <w:rsid w:val="00375AAB"/>
    <w:rsid w:val="003D57E9"/>
    <w:rsid w:val="00425B15"/>
    <w:rsid w:val="004675E5"/>
    <w:rsid w:val="004822F0"/>
    <w:rsid w:val="00554C03"/>
    <w:rsid w:val="005A3127"/>
    <w:rsid w:val="005B0EA5"/>
    <w:rsid w:val="005B732A"/>
    <w:rsid w:val="006A604F"/>
    <w:rsid w:val="006B1874"/>
    <w:rsid w:val="006D317E"/>
    <w:rsid w:val="007B1A50"/>
    <w:rsid w:val="007C772E"/>
    <w:rsid w:val="00820CD0"/>
    <w:rsid w:val="00831C78"/>
    <w:rsid w:val="008567FE"/>
    <w:rsid w:val="009B4F2E"/>
    <w:rsid w:val="009E7264"/>
    <w:rsid w:val="00A35FB6"/>
    <w:rsid w:val="00A57291"/>
    <w:rsid w:val="00A939CA"/>
    <w:rsid w:val="00A9731A"/>
    <w:rsid w:val="00AC486B"/>
    <w:rsid w:val="00B301B2"/>
    <w:rsid w:val="00B366F3"/>
    <w:rsid w:val="00B53265"/>
    <w:rsid w:val="00B561E4"/>
    <w:rsid w:val="00BC10EF"/>
    <w:rsid w:val="00C17553"/>
    <w:rsid w:val="00C6410C"/>
    <w:rsid w:val="00C84C5B"/>
    <w:rsid w:val="00CA2DBB"/>
    <w:rsid w:val="00CF18C9"/>
    <w:rsid w:val="00D25C00"/>
    <w:rsid w:val="00D318A5"/>
    <w:rsid w:val="00D33177"/>
    <w:rsid w:val="00D60E18"/>
    <w:rsid w:val="00D67032"/>
    <w:rsid w:val="00DF77A3"/>
    <w:rsid w:val="00E25AC2"/>
    <w:rsid w:val="00F66B22"/>
    <w:rsid w:val="00FC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EC71E-269C-4C09-A5CB-B11DC125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31C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1C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F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5F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makan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2692</Words>
  <Characters>15346</Characters>
  <Application>Microsoft Office Word</Application>
  <DocSecurity>4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Учетная запись Майкрософт</cp:lastModifiedBy>
  <cp:revision>2</cp:revision>
  <cp:lastPrinted>2024-03-26T05:31:00Z</cp:lastPrinted>
  <dcterms:created xsi:type="dcterms:W3CDTF">2024-03-26T05:35:00Z</dcterms:created>
  <dcterms:modified xsi:type="dcterms:W3CDTF">2024-03-26T05:35:00Z</dcterms:modified>
</cp:coreProperties>
</file>