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0AA48" w14:textId="4DA79C30" w:rsidR="008B42A4" w:rsidRDefault="008B42A4" w:rsidP="008B42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21FCA29" w14:textId="77777777" w:rsidR="0014426A" w:rsidRPr="004051E5" w:rsidRDefault="0014426A" w:rsidP="008B42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04168B1" w14:textId="77777777" w:rsidR="008B42A4" w:rsidRPr="004051E5" w:rsidRDefault="008B42A4" w:rsidP="008B42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E5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14:paraId="485A34A7" w14:textId="77777777" w:rsidR="008B42A4" w:rsidRPr="004051E5" w:rsidRDefault="008B42A4" w:rsidP="008B42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E5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14:paraId="47A2C927" w14:textId="77777777" w:rsidR="008B42A4" w:rsidRPr="004051E5" w:rsidRDefault="008B42A4" w:rsidP="008B42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E5">
        <w:rPr>
          <w:rFonts w:ascii="Times New Roman" w:hAnsi="Times New Roman" w:cs="Times New Roman"/>
          <w:b/>
          <w:sz w:val="24"/>
          <w:szCs w:val="24"/>
        </w:rPr>
        <w:t>МАМАКАНСКОЕ ГОРОДСКОЕ ПОСЕЛЕНИЕ</w:t>
      </w:r>
    </w:p>
    <w:p w14:paraId="4B0BB8E1" w14:textId="77777777" w:rsidR="008B42A4" w:rsidRPr="004051E5" w:rsidRDefault="008B42A4" w:rsidP="008B42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E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1BC0762B" w14:textId="77777777" w:rsidR="008B42A4" w:rsidRPr="004051E5" w:rsidRDefault="008B42A4" w:rsidP="008B42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1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41820EB6" w14:textId="77777777" w:rsidR="008B42A4" w:rsidRPr="004051E5" w:rsidRDefault="008B42A4" w:rsidP="008B42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57B33B6" w14:textId="4536F9E0" w:rsidR="008B42A4" w:rsidRPr="004051E5" w:rsidRDefault="00063F82" w:rsidP="001442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</w:t>
      </w:r>
      <w:r w:rsidR="008B42A4" w:rsidRPr="004051E5">
        <w:rPr>
          <w:rFonts w:ascii="Times New Roman" w:hAnsi="Times New Roman" w:cs="Times New Roman"/>
          <w:sz w:val="24"/>
          <w:szCs w:val="24"/>
        </w:rPr>
        <w:t>2025</w:t>
      </w:r>
      <w:r w:rsidR="0014426A">
        <w:rPr>
          <w:rFonts w:ascii="Times New Roman" w:hAnsi="Times New Roman" w:cs="Times New Roman"/>
          <w:sz w:val="24"/>
          <w:szCs w:val="24"/>
        </w:rPr>
        <w:t xml:space="preserve"> </w:t>
      </w:r>
      <w:r w:rsidR="008B42A4" w:rsidRPr="004051E5">
        <w:rPr>
          <w:rFonts w:ascii="Times New Roman" w:hAnsi="Times New Roman" w:cs="Times New Roman"/>
          <w:sz w:val="24"/>
          <w:szCs w:val="24"/>
        </w:rPr>
        <w:t>г</w:t>
      </w:r>
      <w:r w:rsidR="0014426A">
        <w:rPr>
          <w:rFonts w:ascii="Times New Roman" w:hAnsi="Times New Roman" w:cs="Times New Roman"/>
          <w:sz w:val="24"/>
          <w:szCs w:val="24"/>
        </w:rPr>
        <w:t>од</w:t>
      </w:r>
      <w:r w:rsidR="008B42A4" w:rsidRPr="004051E5">
        <w:rPr>
          <w:rFonts w:ascii="Times New Roman" w:hAnsi="Times New Roman" w:cs="Times New Roman"/>
          <w:sz w:val="24"/>
          <w:szCs w:val="24"/>
        </w:rPr>
        <w:t>            </w:t>
      </w:r>
      <w:r w:rsidR="0014426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426A">
        <w:rPr>
          <w:rFonts w:ascii="Times New Roman" w:hAnsi="Times New Roman" w:cs="Times New Roman"/>
          <w:sz w:val="24"/>
          <w:szCs w:val="24"/>
        </w:rPr>
        <w:t xml:space="preserve"> </w:t>
      </w:r>
      <w:r w:rsidR="008B42A4" w:rsidRPr="004051E5">
        <w:rPr>
          <w:rFonts w:ascii="Times New Roman" w:hAnsi="Times New Roman" w:cs="Times New Roman"/>
          <w:sz w:val="24"/>
          <w:szCs w:val="24"/>
        </w:rPr>
        <w:t> </w:t>
      </w:r>
      <w:r w:rsidR="0014426A">
        <w:rPr>
          <w:rFonts w:ascii="Times New Roman" w:hAnsi="Times New Roman" w:cs="Times New Roman"/>
          <w:sz w:val="24"/>
          <w:szCs w:val="24"/>
        </w:rPr>
        <w:t>р.</w:t>
      </w:r>
      <w:r w:rsidR="008B42A4" w:rsidRPr="004051E5">
        <w:rPr>
          <w:rFonts w:ascii="Times New Roman" w:hAnsi="Times New Roman" w:cs="Times New Roman"/>
          <w:sz w:val="24"/>
          <w:szCs w:val="24"/>
        </w:rPr>
        <w:t> </w:t>
      </w:r>
      <w:r w:rsidR="0014426A" w:rsidRPr="004051E5">
        <w:rPr>
          <w:rFonts w:ascii="Times New Roman" w:hAnsi="Times New Roman" w:cs="Times New Roman"/>
          <w:sz w:val="24"/>
          <w:szCs w:val="24"/>
        </w:rPr>
        <w:t>п.</w:t>
      </w:r>
      <w:r w:rsidR="0014426A">
        <w:rPr>
          <w:rFonts w:ascii="Times New Roman" w:hAnsi="Times New Roman" w:cs="Times New Roman"/>
          <w:sz w:val="24"/>
          <w:szCs w:val="24"/>
        </w:rPr>
        <w:t xml:space="preserve"> </w:t>
      </w:r>
      <w:r w:rsidR="0014426A" w:rsidRPr="004051E5">
        <w:rPr>
          <w:rFonts w:ascii="Times New Roman" w:hAnsi="Times New Roman" w:cs="Times New Roman"/>
          <w:sz w:val="24"/>
          <w:szCs w:val="24"/>
        </w:rPr>
        <w:t>Мамакан</w:t>
      </w:r>
      <w:r w:rsidR="008B42A4" w:rsidRPr="004051E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</w:t>
      </w:r>
      <w:r w:rsidR="00B2231D">
        <w:rPr>
          <w:rFonts w:ascii="Times New Roman" w:hAnsi="Times New Roman" w:cs="Times New Roman"/>
          <w:sz w:val="24"/>
          <w:szCs w:val="24"/>
        </w:rPr>
        <w:t xml:space="preserve">  </w:t>
      </w:r>
      <w:r w:rsidR="008B42A4" w:rsidRPr="004051E5">
        <w:rPr>
          <w:rFonts w:ascii="Times New Roman" w:hAnsi="Times New Roman" w:cs="Times New Roman"/>
          <w:sz w:val="24"/>
          <w:szCs w:val="24"/>
        </w:rPr>
        <w:t xml:space="preserve">       № </w:t>
      </w:r>
      <w:r>
        <w:rPr>
          <w:rFonts w:ascii="Times New Roman" w:hAnsi="Times New Roman" w:cs="Times New Roman"/>
          <w:sz w:val="24"/>
          <w:szCs w:val="24"/>
        </w:rPr>
        <w:t>43/а-п</w:t>
      </w:r>
    </w:p>
    <w:p w14:paraId="527B8D8E" w14:textId="77777777" w:rsidR="008B42A4" w:rsidRPr="004051E5" w:rsidRDefault="008B42A4" w:rsidP="001442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6E7B1A6" w14:textId="03749AFE" w:rsidR="008B42A4" w:rsidRDefault="00814664" w:rsidP="00F0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создании комиссии </w:t>
      </w:r>
      <w:proofErr w:type="spellStart"/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</w:t>
      </w:r>
      <w:proofErr w:type="spellEnd"/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</w:t>
      </w:r>
      <w:r w:rsidR="0014426A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проведению оценки обеспечения готовности к отопительному периоду</w:t>
      </w:r>
      <w:r w:rsid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2025-202</w:t>
      </w:r>
      <w:r w:rsid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 </w:t>
      </w:r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годов</w:t>
      </w:r>
    </w:p>
    <w:p w14:paraId="4196FDA1" w14:textId="77777777" w:rsidR="008B42A4" w:rsidRDefault="008B42A4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E5BF1D0" w14:textId="7F7C23AA" w:rsidR="00FA28EE" w:rsidRDefault="00814664" w:rsidP="001442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оценки готовности к отопительному периоду согласно статье 20 Федерального</w:t>
      </w:r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закона от 27.07.2010 № 190-ФЗ «О теплоснабжении», в соответствии с Порядком проведения</w:t>
      </w:r>
      <w:r w:rsid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оценки обеспечения готовности к отопительному периоду, утвержденным приказом Минэнерго</w:t>
      </w:r>
      <w:r w:rsid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 от 13.11.2024 № 2234</w:t>
      </w:r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581250" w:rsidRPr="00581250">
        <w:rPr>
          <w:rFonts w:ascii="Times New Roman" w:hAnsi="Times New Roman" w:cs="Times New Roman"/>
          <w:sz w:val="24"/>
          <w:szCs w:val="24"/>
        </w:rPr>
        <w:t xml:space="preserve"> </w:t>
      </w:r>
      <w:r w:rsidR="00581250" w:rsidRPr="00175806">
        <w:rPr>
          <w:rFonts w:ascii="Times New Roman" w:hAnsi="Times New Roman" w:cs="Times New Roman"/>
          <w:sz w:val="24"/>
          <w:szCs w:val="24"/>
        </w:rPr>
        <w:t>руководствуясьст.6,</w:t>
      </w:r>
      <w:r w:rsidR="0014426A">
        <w:rPr>
          <w:rFonts w:ascii="Times New Roman" w:hAnsi="Times New Roman" w:cs="Times New Roman"/>
          <w:sz w:val="24"/>
          <w:szCs w:val="24"/>
        </w:rPr>
        <w:t xml:space="preserve"> </w:t>
      </w:r>
      <w:r w:rsidR="00581250" w:rsidRPr="00175806">
        <w:rPr>
          <w:rFonts w:ascii="Times New Roman" w:hAnsi="Times New Roman" w:cs="Times New Roman"/>
          <w:sz w:val="24"/>
          <w:szCs w:val="24"/>
        </w:rPr>
        <w:t>33,</w:t>
      </w:r>
      <w:r w:rsidR="0014426A">
        <w:rPr>
          <w:rFonts w:ascii="Times New Roman" w:hAnsi="Times New Roman" w:cs="Times New Roman"/>
          <w:sz w:val="24"/>
          <w:szCs w:val="24"/>
        </w:rPr>
        <w:t xml:space="preserve"> </w:t>
      </w:r>
      <w:r w:rsidR="00581250" w:rsidRPr="00175806">
        <w:rPr>
          <w:rFonts w:ascii="Times New Roman" w:hAnsi="Times New Roman" w:cs="Times New Roman"/>
          <w:sz w:val="24"/>
          <w:szCs w:val="24"/>
        </w:rPr>
        <w:t xml:space="preserve">45 Устава </w:t>
      </w:r>
      <w:proofErr w:type="spellStart"/>
      <w:r w:rsidR="00581250" w:rsidRPr="00175806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581250" w:rsidRPr="001758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</w:t>
      </w:r>
      <w:r w:rsidR="0014426A">
        <w:rPr>
          <w:rFonts w:ascii="Times New Roman" w:hAnsi="Times New Roman" w:cs="Times New Roman"/>
          <w:sz w:val="24"/>
          <w:szCs w:val="24"/>
        </w:rPr>
        <w:t>я</w:t>
      </w:r>
      <w:r w:rsidR="00581250" w:rsidRPr="00175806">
        <w:rPr>
          <w:rFonts w:ascii="Times New Roman" w:hAnsi="Times New Roman" w:cs="Times New Roman"/>
          <w:sz w:val="24"/>
          <w:szCs w:val="24"/>
        </w:rPr>
        <w:t xml:space="preserve"> Мамаканского городского поселения </w:t>
      </w:r>
    </w:p>
    <w:p w14:paraId="18587D93" w14:textId="7ED896B2" w:rsidR="00814664" w:rsidRPr="006761A7" w:rsidRDefault="0014426A" w:rsidP="001442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  <w:r w:rsidRPr="00175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62F0C" w14:textId="561A2B2A" w:rsidR="00814664" w:rsidRPr="008B42A4" w:rsidRDefault="00814664" w:rsidP="00144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6761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состав Комиссии, указанный в приложении 1 к настоящему постановлению.</w:t>
      </w:r>
    </w:p>
    <w:p w14:paraId="54D78D24" w14:textId="2B804D9F" w:rsidR="00814664" w:rsidRPr="008B42A4" w:rsidRDefault="00FA28EE" w:rsidP="00144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814664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программу проведения оценки обеспечения готовности к отопительному</w:t>
      </w:r>
    </w:p>
    <w:p w14:paraId="6C4E773E" w14:textId="77777777" w:rsidR="00814664" w:rsidRDefault="00814664" w:rsidP="00144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периоду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потребителей, теплоснабжающих</w:t>
      </w:r>
      <w:r w:rsidR="00FA28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теплосетевых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 (</w:t>
      </w:r>
      <w:r w:rsidR="00FA28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2).</w:t>
      </w:r>
    </w:p>
    <w:p w14:paraId="19416536" w14:textId="77777777" w:rsidR="00FA28EE" w:rsidRDefault="00FA28EE" w:rsidP="00144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Утвердить перечень теплоснабжающих и теплосетевых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осуществляющих деятельность в сфере теплоснабжения на территории Ма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маканского городского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поселения (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3)</w:t>
      </w:r>
    </w:p>
    <w:p w14:paraId="7CD47A71" w14:textId="77777777" w:rsidR="00FA28EE" w:rsidRPr="008B42A4" w:rsidRDefault="00FA28EE" w:rsidP="00144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Утвердить перечень потребителей тепловой энергии в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отношении которых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администрацией Мамаканского городского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поселения проводится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проверка гото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вности к отопительному периоду (приложение 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14:paraId="7E6A393B" w14:textId="04DF8BC6" w:rsidR="00236C8C" w:rsidRPr="0014426A" w:rsidRDefault="006761A7" w:rsidP="0014426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 Администрации Мамаканского городского </w:t>
      </w:r>
      <w:r w:rsidR="00F93CFE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поселения не</w:t>
      </w:r>
      <w:r w:rsidR="00814664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позднее чем за 20 календарных дней до дня</w:t>
      </w:r>
      <w:r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14664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начала проведения оценки об</w:t>
      </w:r>
      <w:r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еспечения готовности обеспечить </w:t>
      </w:r>
      <w:r w:rsidR="00814664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опубликование настоящего</w:t>
      </w:r>
      <w:r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14664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</w:t>
      </w:r>
      <w:r w:rsidR="00236C8C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ния (с </w:t>
      </w:r>
      <w:r w:rsidR="00F93CFE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приложениями) </w:t>
      </w:r>
      <w:r w:rsidR="00F93CFE" w:rsidRPr="0014426A">
        <w:rPr>
          <w:rFonts w:ascii="Times New Roman" w:hAnsi="Times New Roman" w:cs="Times New Roman"/>
          <w:sz w:val="24"/>
          <w:szCs w:val="24"/>
        </w:rPr>
        <w:t>в</w:t>
      </w:r>
      <w:r w:rsidR="00236C8C" w:rsidRPr="0014426A">
        <w:rPr>
          <w:rFonts w:ascii="Times New Roman" w:hAnsi="Times New Roman" w:cs="Times New Roman"/>
          <w:sz w:val="24"/>
          <w:szCs w:val="24"/>
        </w:rPr>
        <w:t xml:space="preserve"> газете «Вестник Мамакана» и на официальном сайте администрации в информационно- телекоммуникационной сети «Интернет» </w:t>
      </w:r>
      <w:r w:rsidR="00236C8C" w:rsidRPr="0014426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36C8C" w:rsidRPr="0014426A">
        <w:rPr>
          <w:rFonts w:ascii="Times New Roman" w:hAnsi="Times New Roman" w:cs="Times New Roman"/>
          <w:sz w:val="24"/>
          <w:szCs w:val="24"/>
        </w:rPr>
        <w:t xml:space="preserve">. </w:t>
      </w:r>
      <w:r w:rsidR="00236C8C" w:rsidRPr="0014426A">
        <w:rPr>
          <w:rFonts w:ascii="Times New Roman" w:hAnsi="Times New Roman" w:cs="Times New Roman"/>
          <w:sz w:val="24"/>
          <w:szCs w:val="24"/>
          <w:u w:val="single"/>
          <w:lang w:val="en-US"/>
        </w:rPr>
        <w:t>mamakan</w:t>
      </w:r>
      <w:r w:rsidR="00236C8C" w:rsidRPr="0014426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36C8C" w:rsidRPr="0014426A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r w:rsidR="00236C8C" w:rsidRPr="0014426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6C8C" w:rsidRPr="0014426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14:paraId="4C229A1F" w14:textId="77777777" w:rsidR="00814664" w:rsidRPr="0014426A" w:rsidRDefault="00F3080C" w:rsidP="0014426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 w:rsidR="00814664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Контроль исполнения настоящего постановлени</w:t>
      </w:r>
      <w:r w:rsidR="00D435EF"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оставляю за собой.</w:t>
      </w:r>
    </w:p>
    <w:p w14:paraId="667F83AE" w14:textId="60EA79FF" w:rsidR="00FA28EE" w:rsidRPr="0014426A" w:rsidRDefault="00FA28EE" w:rsidP="0014426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 Постановление вступает в силу со дня </w:t>
      </w:r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его </w:t>
      </w:r>
      <w:r w:rsidRP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подписания.</w:t>
      </w:r>
    </w:p>
    <w:p w14:paraId="44EBA40B" w14:textId="77777777" w:rsidR="00D435EF" w:rsidRDefault="00D435EF" w:rsidP="0014426A">
      <w:pPr>
        <w:pStyle w:val="a4"/>
        <w:rPr>
          <w:rFonts w:eastAsia="Times New Roman"/>
          <w:color w:val="1A1A1A"/>
          <w:lang w:eastAsia="ru-RU"/>
        </w:rPr>
      </w:pPr>
    </w:p>
    <w:p w14:paraId="1F01212D" w14:textId="77777777" w:rsidR="00D435EF" w:rsidRDefault="00D435EF" w:rsidP="00144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9627366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0F1BE70" w14:textId="77777777" w:rsidR="00D435EF" w:rsidRDefault="00FA28EE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И.о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главы Мамаканского</w:t>
      </w:r>
      <w:r w:rsidR="00D435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Е.С. Григорьева</w:t>
      </w:r>
    </w:p>
    <w:p w14:paraId="752392DF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0C65A16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7AFF8C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AA5394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A555E0A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805501F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EDF685D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BB38CFA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23440D0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9A75E48" w14:textId="77777777" w:rsidR="00D435EF" w:rsidRDefault="00D435EF" w:rsidP="006C6B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D8A727" w14:textId="77777777" w:rsidR="00F3080C" w:rsidRDefault="00F3080C" w:rsidP="00FA2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FA73AE3" w14:textId="77777777" w:rsidR="0014426A" w:rsidRDefault="0014426A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6916972" w14:textId="1E57215A" w:rsidR="00814664" w:rsidRPr="008B42A4" w:rsidRDefault="00814664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1</w:t>
      </w:r>
    </w:p>
    <w:p w14:paraId="03871202" w14:textId="77777777" w:rsidR="00814664" w:rsidRDefault="00D435EF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постановлению а</w:t>
      </w:r>
      <w:r w:rsidR="00814664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дминистрации</w:t>
      </w:r>
    </w:p>
    <w:p w14:paraId="6FCA972A" w14:textId="77777777" w:rsidR="00D435EF" w:rsidRPr="008B42A4" w:rsidRDefault="00D435EF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 городского поселения</w:t>
      </w:r>
    </w:p>
    <w:p w14:paraId="4A4502DC" w14:textId="33DBBD17" w:rsidR="00814664" w:rsidRPr="008B42A4" w:rsidRDefault="00814664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063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22.04.2025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</w:t>
      </w:r>
      <w:r w:rsidR="00063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43/а-п</w:t>
      </w:r>
    </w:p>
    <w:p w14:paraId="548BA190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BC203E2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C174FE" w14:textId="77777777" w:rsidR="0014426A" w:rsidRDefault="00D435EF" w:rsidP="0014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Состав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комиссии </w:t>
      </w:r>
      <w:proofErr w:type="spellStart"/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</w:t>
      </w:r>
      <w:proofErr w:type="spellEnd"/>
      <w:r w:rsidR="001442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</w:t>
      </w:r>
    </w:p>
    <w:p w14:paraId="2D1B9E2A" w14:textId="06DAD359" w:rsidR="00814664" w:rsidRDefault="00F93CFE" w:rsidP="00FB0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814664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проведению оценки обеспечения гото</w:t>
      </w:r>
      <w:r w:rsidR="00D435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вности к отопительному периоду </w:t>
      </w:r>
      <w:r w:rsidR="00814664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2025-2026 </w:t>
      </w:r>
      <w:r w:rsidR="00896C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годов</w:t>
      </w:r>
      <w:r w:rsidR="00814664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6339EAC8" w14:textId="77777777" w:rsidR="0014426A" w:rsidRPr="008B42A4" w:rsidRDefault="0014426A" w:rsidP="00FB0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78F796B" w14:textId="263E6813" w:rsidR="00814664" w:rsidRPr="008B42A4" w:rsidRDefault="00814664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комиссии</w:t>
      </w:r>
      <w:r w:rsidR="00D73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7631AE46" w14:textId="72E3214B" w:rsidR="00814664" w:rsidRPr="008B42A4" w:rsidRDefault="00D435EF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Белоногова Юлия Вячеславовна –</w:t>
      </w:r>
      <w:r w:rsidR="00896C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лава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поселения;</w:t>
      </w:r>
    </w:p>
    <w:p w14:paraId="6AF79A4E" w14:textId="77777777" w:rsidR="00C4051B" w:rsidRDefault="00C4051B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7E78B50" w14:textId="77777777" w:rsidR="00814664" w:rsidRPr="008B42A4" w:rsidRDefault="00814664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Заместитель председателя комиссии</w:t>
      </w:r>
      <w:r w:rsidR="00D73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48D841F8" w14:textId="0E7128FF" w:rsidR="00FB014D" w:rsidRDefault="00D435EF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Кинах Наталья Сергеевна –начальник отдела по вопросам ЖКХ строительства, благоустройства и транспорта;</w:t>
      </w:r>
    </w:p>
    <w:p w14:paraId="2B67B2FE" w14:textId="77777777" w:rsidR="00C4051B" w:rsidRDefault="00C4051B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4A8354" w14:textId="77777777" w:rsidR="00814664" w:rsidRPr="008B42A4" w:rsidRDefault="00814664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Члены комиссии:</w:t>
      </w:r>
    </w:p>
    <w:p w14:paraId="799D0B2C" w14:textId="282DA022" w:rsidR="00D73F0D" w:rsidRDefault="00D73F0D" w:rsidP="00FB01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BC0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5E1BC0">
        <w:rPr>
          <w:rFonts w:ascii="Times New Roman" w:hAnsi="Times New Roman" w:cs="Times New Roman"/>
          <w:sz w:val="24"/>
          <w:szCs w:val="24"/>
        </w:rPr>
        <w:t xml:space="preserve"> О.В. – главный специалист по управлению муниципальным имуществом и жилищным вопросам администрации Мамаканского городского поселения;</w:t>
      </w:r>
    </w:p>
    <w:p w14:paraId="18C29923" w14:textId="274F667E" w:rsidR="00D73F0D" w:rsidRPr="005E1BC0" w:rsidRDefault="00D73F0D" w:rsidP="00FB01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Представитель Енисейского управления Ростехнадзора Федеральной службы по экологическому, технологическому и ато</w:t>
      </w:r>
      <w:r>
        <w:rPr>
          <w:rFonts w:ascii="Times New Roman" w:hAnsi="Times New Roman" w:cs="Times New Roman"/>
          <w:sz w:val="24"/>
          <w:szCs w:val="24"/>
        </w:rPr>
        <w:t>мному надзору (по согласованию);</w:t>
      </w:r>
    </w:p>
    <w:p w14:paraId="7C799AD2" w14:textId="3D573309" w:rsidR="00D73F0D" w:rsidRDefault="00D73F0D" w:rsidP="00FB01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E1BC0">
        <w:rPr>
          <w:rFonts w:ascii="Times New Roman" w:hAnsi="Times New Roman" w:cs="Times New Roman"/>
          <w:sz w:val="24"/>
          <w:szCs w:val="24"/>
        </w:rPr>
        <w:t>Мазур Д.С. – гл. инженер ООО «ТеплоВодоРесурс» (по согласованию, для проверки потребителей);</w:t>
      </w:r>
    </w:p>
    <w:p w14:paraId="60355296" w14:textId="26FE48CF" w:rsidR="00DD0A36" w:rsidRPr="005E1BC0" w:rsidRDefault="00DD0A36" w:rsidP="00C40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Е.М. –</w:t>
      </w:r>
      <w:r w:rsidR="00C4051B">
        <w:rPr>
          <w:rFonts w:ascii="Times New Roman" w:hAnsi="Times New Roman" w:cs="Times New Roman"/>
          <w:sz w:val="24"/>
          <w:szCs w:val="24"/>
        </w:rPr>
        <w:t xml:space="preserve"> </w:t>
      </w:r>
      <w:r w:rsidR="00896CF2">
        <w:rPr>
          <w:rFonts w:ascii="Times New Roman" w:hAnsi="Times New Roman" w:cs="Times New Roman"/>
          <w:sz w:val="24"/>
          <w:szCs w:val="24"/>
        </w:rPr>
        <w:t>н</w:t>
      </w:r>
      <w:r w:rsidR="00C4051B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F93CFE">
        <w:rPr>
          <w:rFonts w:ascii="Times New Roman" w:hAnsi="Times New Roman" w:cs="Times New Roman"/>
          <w:sz w:val="24"/>
          <w:szCs w:val="24"/>
        </w:rPr>
        <w:t>отдела УЭ</w:t>
      </w:r>
      <w:r w:rsidR="00C4051B">
        <w:rPr>
          <w:rFonts w:ascii="Times New Roman" w:hAnsi="Times New Roman" w:cs="Times New Roman"/>
          <w:sz w:val="24"/>
          <w:szCs w:val="24"/>
        </w:rPr>
        <w:t xml:space="preserve"> ЖФ ООО «ТеплоВодоРесурс»</w:t>
      </w:r>
      <w:r w:rsidR="000E3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3EB2" w14:textId="77777777" w:rsidR="00814664" w:rsidRPr="008B42A4" w:rsidRDefault="00814664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FA83CAE" w14:textId="77777777" w:rsidR="00D435EF" w:rsidRDefault="00D435EF" w:rsidP="00FB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2CCF88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6225299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DC78848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AC3FDAF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BE80003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E5539F8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69DD8DB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095037B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B348D2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BFD7089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4D32637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36DDBC7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8954C4B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29C9B68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D02CD88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F93B1B2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014EAF4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D86850E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CAB5203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761488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3FE7E45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53F073D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E0597C3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9BDD31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1819A56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40AA0B2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5FD2AFE" w14:textId="77777777" w:rsidR="00814664" w:rsidRPr="008B42A4" w:rsidRDefault="00D435EF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2</w:t>
      </w:r>
    </w:p>
    <w:p w14:paraId="0C67496A" w14:textId="77777777" w:rsidR="00FB014D" w:rsidRDefault="00FB014D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постановлению а</w:t>
      </w:r>
      <w:r w:rsidR="00814664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717813CA" w14:textId="77777777" w:rsidR="00814664" w:rsidRPr="008B42A4" w:rsidRDefault="00FB014D" w:rsidP="00FB01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 городского поселения</w:t>
      </w:r>
    </w:p>
    <w:p w14:paraId="269C13A3" w14:textId="613053B4" w:rsidR="00814664" w:rsidRDefault="00814664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 </w:t>
      </w:r>
      <w:r w:rsidR="00063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22.04.2025г.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</w:t>
      </w:r>
      <w:r w:rsidR="00063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43/а-п</w:t>
      </w:r>
    </w:p>
    <w:p w14:paraId="08E7B5DC" w14:textId="77777777" w:rsidR="00896CF2" w:rsidRPr="008B42A4" w:rsidRDefault="00896CF2" w:rsidP="00D43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CAA1361" w14:textId="77777777" w:rsidR="00814664" w:rsidRPr="008B42A4" w:rsidRDefault="00814664" w:rsidP="00D43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проведения оценки обеспечения готовности к отопительному периоду 2025-</w:t>
      </w:r>
    </w:p>
    <w:p w14:paraId="33B64ECD" w14:textId="77777777" w:rsidR="00814664" w:rsidRPr="008B42A4" w:rsidRDefault="00814664" w:rsidP="00D43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2026 гг. на т</w:t>
      </w:r>
      <w:r w:rsidR="00D435E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ерритории Мамаканского городского поселения</w:t>
      </w:r>
    </w:p>
    <w:p w14:paraId="73F9CAC9" w14:textId="77777777" w:rsidR="00D435EF" w:rsidRDefault="00D435EF" w:rsidP="008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0E589B0" w14:textId="546DDC84" w:rsidR="00814664" w:rsidRDefault="00D435EF" w:rsidP="00FE2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814664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Общие положения</w:t>
      </w:r>
    </w:p>
    <w:p w14:paraId="15B19716" w14:textId="77777777" w:rsidR="0053556A" w:rsidRPr="008B42A4" w:rsidRDefault="0053556A" w:rsidP="00FE2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0E00AC5" w14:textId="439EF435" w:rsidR="00814664" w:rsidRPr="008B42A4" w:rsidRDefault="00E31ADA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FE2B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 w:rsidR="004E1E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Настоящее программа разработана в соответствии с приказом Министерства энергетики Российской Федерации от 13.11.2024г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содержит информацию об объектах, подлежащих оценке обеспечения готовности к отопительному периоду, определяет работу комиссии по оценке обеспечения готовности объектов к отопительному периоду (далее Комиссия)графики проведения оценки обеспечения готовности объектов к отопительному периоду </w:t>
      </w:r>
    </w:p>
    <w:p w14:paraId="7E09D545" w14:textId="77777777" w:rsidR="00814664" w:rsidRPr="008B42A4" w:rsidRDefault="00814664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A47B0A0" w14:textId="77777777" w:rsidR="004E1E6D" w:rsidRDefault="00F93CFE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Объекты</w:t>
      </w:r>
      <w:r w:rsidR="004E1E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подлежащие оценки обеспечения</w:t>
      </w:r>
    </w:p>
    <w:p w14:paraId="0B4FCE02" w14:textId="77777777" w:rsidR="00814664" w:rsidRDefault="004E1E6D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готовности к отопительному периоду</w:t>
      </w:r>
      <w:r w:rsidR="005B1E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0F9EDB13" w14:textId="77777777" w:rsidR="00DD0A36" w:rsidRPr="008B42A4" w:rsidRDefault="00DD0A36" w:rsidP="00896C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C473228" w14:textId="7077B259" w:rsidR="00814664" w:rsidRDefault="00F93CFE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Указанная</w:t>
      </w:r>
      <w:r w:rsidR="005B1E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комиссия в соответствии со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ст.</w:t>
      </w:r>
      <w:r w:rsidR="005B1E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 Федерального закона от 27.07.2010г №190 ФЗ «О теплоснабжении» осуществляет оценку обеспечения готовности к отопи</w:t>
      </w:r>
      <w:r w:rsidR="00565B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тельному периоду на территории М</w:t>
      </w:r>
      <w:r w:rsidR="005B1E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амаканского муниципального образования следующим лицам6</w:t>
      </w:r>
    </w:p>
    <w:p w14:paraId="325C0299" w14:textId="6F4E1465" w:rsidR="005B1E58" w:rsidRDefault="005B1E5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теплоснабжающим организациям.</w:t>
      </w:r>
    </w:p>
    <w:p w14:paraId="0EDC67CD" w14:textId="6F0D7307" w:rsidR="005B1E58" w:rsidRDefault="005B1E5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теплосетевым организациям.</w:t>
      </w:r>
    </w:p>
    <w:p w14:paraId="3886CA23" w14:textId="5096074A" w:rsidR="005B1E58" w:rsidRDefault="005B1E5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Управляющий организацией по управления многоквартирными домами, а также</w:t>
      </w:r>
      <w:r w:rsidR="00CD17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лицами, с</w:t>
      </w:r>
      <w:r w:rsidR="00CD17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которыми в соответствии с частью1 ст.164 Жилищного кодекса Российской Федерации собственниками помещений в многоквартирном доме заключены договора оказания услуг по содержанию и 9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или) выполнению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D17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 по ремонту общего имущества в МКД.</w:t>
      </w:r>
    </w:p>
    <w:p w14:paraId="26057011" w14:textId="002D979A" w:rsidR="00CD174C" w:rsidRDefault="00CD174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2.4.Потребителями тепловой энергии,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тепопотребляющие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установки которых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подключены (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технологически присоеди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нен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к системе теплоснабжения и которые приобретают тепловую энергию9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мощьность) теплоноситель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использования на принадлежащих им на праве собственности или ином законном основании теплопотребляющих установках. </w:t>
      </w:r>
    </w:p>
    <w:p w14:paraId="39A8FD5D" w14:textId="77777777" w:rsidR="00CD174C" w:rsidRPr="008B42A4" w:rsidRDefault="00CD174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0CB3AD" w14:textId="701D8C64" w:rsidR="00814664" w:rsidRDefault="00814664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Работа комиссий</w:t>
      </w:r>
    </w:p>
    <w:p w14:paraId="389FC0EE" w14:textId="77777777" w:rsidR="00896CF2" w:rsidRPr="008B42A4" w:rsidRDefault="00896CF2" w:rsidP="00896C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955B3FD" w14:textId="77777777" w:rsidR="00814664" w:rsidRPr="008B42A4" w:rsidRDefault="007303B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Комиссии в своей деятельности руководствуется действующим законодательством Российской Федерации.</w:t>
      </w:r>
    </w:p>
    <w:p w14:paraId="27E6B6F8" w14:textId="77777777" w:rsidR="00814664" w:rsidRPr="008B42A4" w:rsidRDefault="007303B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задачей комиссии является оценка обеспечения готовности объектов к отопительному периоду.</w:t>
      </w:r>
    </w:p>
    <w:p w14:paraId="59061B90" w14:textId="77777777" w:rsidR="00814664" w:rsidRPr="008B42A4" w:rsidRDefault="007303B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омиссия рассматривает вопросы,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связанные с соблюдением требований по обеспечению готовности объектов к отопительному периоду, в соответствии с главой 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II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Правил обеспечения готовности к отопительному периоду,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утвержденных приказом Министерства энергетики Российской Федерации от 13.11.2024г №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2234.</w:t>
      </w:r>
    </w:p>
    <w:p w14:paraId="5A5C4A7D" w14:textId="77777777" w:rsidR="00814664" w:rsidRPr="008B42A4" w:rsidRDefault="007303B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Состав Комиссии 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 в приложении 1 к к настоящей программе.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</w:t>
      </w:r>
      <w:r w:rsidR="00814664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члены комиссии при принятии решений обладают равными правами</w:t>
      </w:r>
    </w:p>
    <w:p w14:paraId="21A27BD2" w14:textId="77777777" w:rsidR="00814664" w:rsidRPr="008B42A4" w:rsidRDefault="00B11304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3.5. В состав Комиссии входят:</w:t>
      </w:r>
    </w:p>
    <w:p w14:paraId="7174FC08" w14:textId="6FB7FDF9" w:rsidR="00814664" w:rsidRDefault="00B11304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председатель комиссии;</w:t>
      </w:r>
    </w:p>
    <w:p w14:paraId="2FF5A975" w14:textId="69CF3ACB" w:rsidR="00B11304" w:rsidRDefault="00DD0A36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заместитель председателя</w:t>
      </w:r>
      <w:r w:rsidR="00B113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7E72AC5E" w14:textId="1A122EA5" w:rsidR="00B11304" w:rsidRPr="008B42A4" w:rsidRDefault="00B11304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члены комиссии.</w:t>
      </w:r>
    </w:p>
    <w:p w14:paraId="104B7B33" w14:textId="77777777" w:rsidR="00814664" w:rsidRPr="008B42A4" w:rsidRDefault="00B11304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3.6.В случае отсутствия председ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ателя комиссии или члена комиссии, полномочия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отсутствующего возлагается на лицо,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исполняющего его обязанности.</w:t>
      </w:r>
    </w:p>
    <w:p w14:paraId="3AC2207B" w14:textId="46942A03" w:rsidR="00814664" w:rsidRDefault="006E33D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3.7. Графики проведения оценки обеспечения готовности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объектов к отопительному периоду установлены в приложении 1 к настоящей программе.</w:t>
      </w:r>
    </w:p>
    <w:p w14:paraId="3D1C862A" w14:textId="77777777" w:rsidR="00896CF2" w:rsidRPr="008B42A4" w:rsidRDefault="00896CF2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64D710" w14:textId="0A53C144" w:rsidR="00312659" w:rsidRDefault="006E33DC" w:rsidP="00896C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Проведение оценки готовности</w:t>
      </w:r>
    </w:p>
    <w:p w14:paraId="4A2A1688" w14:textId="77777777" w:rsidR="00896CF2" w:rsidRDefault="00896CF2" w:rsidP="00896C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B9B6C7B" w14:textId="4BAF4E86" w:rsidR="006E33DC" w:rsidRDefault="006E33D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Число членов комиссии,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включая ее председателя и заместителя председателя,</w:t>
      </w:r>
      <w:r w:rsidR="00A51E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 быть не четным</w:t>
      </w:r>
    </w:p>
    <w:p w14:paraId="449DAB8F" w14:textId="66CA7B49" w:rsidR="006E33DC" w:rsidRDefault="006E33D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Состав комиссии формируется таким образом,</w:t>
      </w:r>
      <w:r w:rsidR="00A51E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чтобы была исключена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возможность, возникновения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конфликта интересов, котор</w:t>
      </w:r>
      <w:r w:rsidR="00A51E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ый мог бы пов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лиять на прини</w:t>
      </w:r>
      <w:r w:rsidR="00A51E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маемые комиссией реш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ения</w:t>
      </w:r>
      <w:r w:rsidR="00A51E0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FCB76F8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Председатель и заместитель председателя являются членами комиссии.</w:t>
      </w:r>
    </w:p>
    <w:p w14:paraId="6BA0091E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4.5. В отсутствии председателя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его обязанности исполняет заместитель председателя комиссии.</w:t>
      </w:r>
    </w:p>
    <w:p w14:paraId="758ABC01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4.6.все члены комиссии при принятии решений обладают равными правами.</w:t>
      </w:r>
    </w:p>
    <w:p w14:paraId="665B7928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4.6.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Председатель(заместитель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комиссии обязан:</w:t>
      </w:r>
    </w:p>
    <w:p w14:paraId="5E43EB0A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4.6.1. возглавлять комиссию и руководить его деятельностью;</w:t>
      </w:r>
    </w:p>
    <w:p w14:paraId="6E9CD3F8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4.6.2 утвердить настоящую программу;</w:t>
      </w:r>
    </w:p>
    <w:p w14:paraId="117CBC2B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4.6.3. проводить плановые и внеплановые заседания комиссии;</w:t>
      </w:r>
    </w:p>
    <w:p w14:paraId="794B86D3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4.6.4.координировать работу комиссии;</w:t>
      </w:r>
    </w:p>
    <w:p w14:paraId="6180383F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4.6.5.определяет сроки выдачи паспортов обеспечения готовности к отопительному периоду.</w:t>
      </w:r>
    </w:p>
    <w:p w14:paraId="0EFAC2CC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4.7. Члены комиссии обязаны:</w:t>
      </w:r>
    </w:p>
    <w:p w14:paraId="450FD3E4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4.7.1. лично участвовать в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заседании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комиссии;</w:t>
      </w:r>
    </w:p>
    <w:p w14:paraId="0B40AC1F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4.7.2.выполнять поручения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4B17D004" w14:textId="77777777" w:rsidR="00A51E09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4.7.3 соблюдать установленные комиссией ограничения на разглашение информации;</w:t>
      </w:r>
    </w:p>
    <w:p w14:paraId="6B94107A" w14:textId="77777777" w:rsidR="004E6C37" w:rsidRDefault="00A51E09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4.7.4. при возникновении прямой или косвенной личной заинтересованности</w:t>
      </w:r>
      <w:r w:rsidR="004E6C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E6C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 может привести к конфликту интересов при рассмотрении вопросов, сообщить об этом до начало заседания комиссии.</w:t>
      </w:r>
    </w:p>
    <w:p w14:paraId="2A490F29" w14:textId="00E88B6C" w:rsidR="00A51E09" w:rsidRDefault="004E6C37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4.8. Члены комиссии имеют право участвовать в обсуждении вопросов,</w:t>
      </w:r>
      <w:r w:rsidR="00A127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рассма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триваемых комиссией,</w:t>
      </w:r>
      <w:r w:rsidR="00A127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вносить предложени</w:t>
      </w:r>
      <w:r w:rsidR="00A127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и высказываться по любому вопросу,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рассматриваемому комиссией.</w:t>
      </w:r>
    </w:p>
    <w:p w14:paraId="743950EC" w14:textId="77777777" w:rsidR="00896CF2" w:rsidRDefault="00896CF2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FD74EAB" w14:textId="55E271C2" w:rsidR="00A127F8" w:rsidRDefault="00A127F8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Проведение оценки готовности</w:t>
      </w:r>
    </w:p>
    <w:p w14:paraId="6B3306CD" w14:textId="77777777" w:rsidR="00896CF2" w:rsidRDefault="00896CF2" w:rsidP="00896C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F1C77F" w14:textId="394CFBB2" w:rsidR="00A127F8" w:rsidRDefault="00A127F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5.1. В программе проведения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оценки обеспечения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готовности комиссия осуществляет оценку готовности на предмет выполнения требований установленных Правил обеспечения готовности к отопительному периоду путем проверки членами комиссии соблюдения требований пунктов 9-11 Правил обеспечения готовности к отопительному пери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 утвержденных приказом Минэнерго России от 13.11.2024г №</w:t>
      </w:r>
      <w:r w:rsidR="00896C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2234.</w:t>
      </w:r>
    </w:p>
    <w:p w14:paraId="037F10A8" w14:textId="77777777" w:rsidR="00A127F8" w:rsidRDefault="00A127F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5.2.В целя проведения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оценки обеспечения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готовности комиссия рассматривает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подтверждающие выполнение требований по обеспечению готовности.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решению комиссии проводится осмотр объектов оценки обеспечения готовности.</w:t>
      </w:r>
    </w:p>
    <w:p w14:paraId="3CAEB561" w14:textId="77777777" w:rsidR="00A127F8" w:rsidRDefault="00A127F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5.3. В отношении каждого объекта оценки обеспечения готовности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054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устанавливает их уровень готовности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ото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ительному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периоду (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далее уровень готовности) на основании значения индекса готовности. Индекс готовности объекта оценки обеспечения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готовности определяется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расчетным способом с точность д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2 знака после запятой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формулами,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установленными в оценочных листах.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Уровень готовности лиц,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указанных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разделе 2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данной программы определяется н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сре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CE65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неарифметическое значение индексов готовности объектов оценки обеспечения готовности.</w:t>
      </w:r>
    </w:p>
    <w:p w14:paraId="1571147F" w14:textId="77777777" w:rsidR="00CE653C" w:rsidRDefault="00CE653C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 По результатам расчета индек</w:t>
      </w:r>
      <w:r w:rsidR="00A078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готовности устанавливается:</w:t>
      </w:r>
    </w:p>
    <w:p w14:paraId="2E2BFFD7" w14:textId="6F1CDC27" w:rsidR="00A078A7" w:rsidRDefault="00A078A7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уровень готовности» Не готово» -если индекс готовности меньше 0,8;</w:t>
      </w:r>
    </w:p>
    <w:p w14:paraId="69029B51" w14:textId="77777777" w:rsidR="00A078A7" w:rsidRDefault="00A078A7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уровень готовности «Готов с условиями» 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-если индекс готовности меньше 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,9 и больше</w:t>
      </w:r>
      <w:r w:rsidR="00B15A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либо равен 0,8;</w:t>
      </w:r>
    </w:p>
    <w:p w14:paraId="240D65D1" w14:textId="4136B28A" w:rsidR="00B15A3E" w:rsidRDefault="00B15A3E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уровень готовности «Готов» -если индекс готовности больше либо равен 0,9.</w:t>
      </w:r>
    </w:p>
    <w:p w14:paraId="3107D247" w14:textId="77777777" w:rsidR="00B15A3E" w:rsidRDefault="00B15A3E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5.4.1. Для лиц,</w:t>
      </w:r>
      <w:r w:rsidR="00565B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указанных в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п..</w:t>
      </w:r>
      <w:r w:rsidR="00565B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2.1-2.3 настоящей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Программы, в</w:t>
      </w:r>
      <w:r w:rsidR="00565B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случае если балл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ь</w:t>
      </w:r>
      <w:r w:rsidR="00565B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ная оценка хотя бы одного из нижеперечисленных показателей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готовности, ровна</w:t>
      </w:r>
      <w:r w:rsidR="00565B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0, то</w:t>
      </w:r>
      <w:r w:rsidR="00565B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значение индекса готовности принимается не более 0,8.</w:t>
      </w:r>
    </w:p>
    <w:p w14:paraId="141AAEFC" w14:textId="513C4C5B" w:rsidR="00565B73" w:rsidRDefault="00565B73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показатель наличия акта о проведении очистки и промывки тепловых сетей,</w:t>
      </w:r>
      <w:r w:rsidR="00DD0A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тепловых пунктов в соответствии с требованиями пунктов 5.3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722D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37,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2D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6.2.17,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22D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12.18 Правил технической эксплуатации тепловых энергоустановок, утвержденных приказом Минэнерго России от 24.марта 2003г № 115 (далее Правила №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115) (подпункт</w:t>
      </w:r>
      <w:r w:rsidR="00722D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9.3.21 пункта 9 Правил обеспечения готовности к отопительному периоду);</w:t>
      </w:r>
    </w:p>
    <w:p w14:paraId="5EB7AE12" w14:textId="6430EFA3" w:rsidR="00722D10" w:rsidRDefault="00722D10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показатель наличия актов проведения гидравлических испытаний на прочност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плотность трубопроводов тепловых сетей в соответствии с пунктом 6.2.32 Прави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115(подпункты 9.3.19 пункта 9 Правил обеспечения готовности к отопительному периоду);</w:t>
      </w:r>
    </w:p>
    <w:p w14:paraId="479DCF0A" w14:textId="44662897" w:rsidR="00722D10" w:rsidRDefault="00722D10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показатель наличия разработанного в соответствии с пунктом 2.7.10 Правил №115 нормативно – технического документа по организации ремонтного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ремонта (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пунк</w:t>
      </w:r>
      <w:r w:rsidR="003D2C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 9.3.14 пункта 9 Правил обеспечения готовности к отопительному периоду)</w:t>
      </w:r>
    </w:p>
    <w:p w14:paraId="0C1C9F0F" w14:textId="77777777" w:rsidR="003D2C88" w:rsidRDefault="005E12A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5.4.2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лиц,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указанных</w:t>
      </w:r>
      <w:r w:rsidR="003D2C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п.2.3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2.4</w:t>
      </w:r>
      <w:r w:rsidR="003D2C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D2C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Порядка, в случае если бальная оценка хотя бы одного из нижеперечисленных показателей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готовности, ровна</w:t>
      </w:r>
      <w:r w:rsidR="003D2C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0, то значение индекса готовно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 принимается не более 0</w:t>
      </w:r>
      <w:r w:rsidR="003D2C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,8.</w:t>
      </w:r>
    </w:p>
    <w:p w14:paraId="410EAF8E" w14:textId="1E3003AC" w:rsidR="003D2C88" w:rsidRDefault="003D2C8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показатель наличия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акта промывки теплопотребляющей установки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(подпункт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11.5.1 пункта 11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обеспечения готовности к отопительному периоду);</w:t>
      </w:r>
    </w:p>
    <w:p w14:paraId="6B71C1C3" w14:textId="330996A8" w:rsidR="003D2C88" w:rsidRDefault="003D2C8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показатель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наличия акта о проведении наладки режимов потребления тепловой энергии и (или)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теплоносителя (в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 числе тепловы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гидравлических режимов) оборудования теплового пункта и внутридомовых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сетей (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подпункт 11.5.2 пункта 11 Правил обеспечения готовности к отопительному периоду);</w:t>
      </w:r>
    </w:p>
    <w:p w14:paraId="06233441" w14:textId="2ACE6BB7" w:rsidR="003D2C88" w:rsidRDefault="003D2C88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показатель наличия акта о проведении гидравлического испытания на прочность и плотность,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28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оборудования теплового пункта,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28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тепловых сетей в границах балансовой принадлежности и эксплуатационной ответственности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228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включая трубопроводы теплового ввода и внутридомовых сетей оборудования 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теплового пункта и внутридомовы</w:t>
      </w:r>
      <w:r w:rsidR="000228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 сетей (подпункт 11.5.5. пункта 11 Правил обеспечения готовности к отопительному периоду)</w:t>
      </w:r>
    </w:p>
    <w:p w14:paraId="0F984FFF" w14:textId="45F69194" w:rsidR="00022806" w:rsidRPr="00F93CFE" w:rsidRDefault="00022806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5.4.3. Пр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ете индекса готовности в случае если требования к объекту теплоснабжения,</w:t>
      </w:r>
      <w:r w:rsidR="005E12A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установленные статьей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 Федерального закона о теплоснабжении,</w:t>
      </w:r>
      <w:r w:rsidR="005E12A8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применяются в соответствии с законодательством</w:t>
      </w:r>
      <w:r w:rsidR="005E12A8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Федерации,</w:t>
      </w:r>
      <w:r w:rsidR="005E12A8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 пок</w:t>
      </w:r>
      <w:r w:rsidR="005E12A8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азателя в оценочных листах прини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мается равным 1.</w:t>
      </w:r>
    </w:p>
    <w:p w14:paraId="6141ADD2" w14:textId="77777777" w:rsidR="00022806" w:rsidRPr="00F93CFE" w:rsidRDefault="00022806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5.5. Действие при устранении замечаний.</w:t>
      </w:r>
    </w:p>
    <w:p w14:paraId="2FB6365E" w14:textId="77777777" w:rsidR="00022806" w:rsidRPr="00F93CFE" w:rsidRDefault="00022806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5.5.1. В случае не устранения замечаний лицами,</w:t>
      </w:r>
      <w:r w:rsidR="005E12A8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указанными в п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2.1-2.2 настоящего </w:t>
      </w:r>
      <w:r w:rsidR="00F93CFE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Порядка, комиссия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чении 5 рабочих дней со дня подписания акта передает данные федеральному органу исполнительной </w:t>
      </w:r>
      <w:r w:rsidR="00F93CFE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власти, у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93CFE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уполномоченному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осуществление федерального государственного энергетического </w:t>
      </w:r>
      <w:r w:rsidR="00F93CFE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надзора, федерального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государственного надзора</w:t>
      </w:r>
    </w:p>
    <w:p w14:paraId="7C508F42" w14:textId="1F3BADA3" w:rsidR="006B7F06" w:rsidRDefault="00F93CFE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5.5.2 В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случае не устранения замечаний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лицами, указанными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указанных в п 2.3 настоящего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Порядка, комиссия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течении 5 рабочих дней со дня подписания акта передает данные органам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власти Российской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Федерации в области жилищных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отношений, осуществляющим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региональный</w:t>
      </w:r>
      <w:r w:rsidR="006B7F06" w:rsidRP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государственный надзор.</w:t>
      </w:r>
    </w:p>
    <w:p w14:paraId="4F811C02" w14:textId="77777777" w:rsidR="00896CF2" w:rsidRDefault="00896CF2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994D262" w14:textId="271C51BE" w:rsidR="006B7F06" w:rsidRDefault="006B7F06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 Результаты проведения проверки</w:t>
      </w:r>
    </w:p>
    <w:p w14:paraId="0478B7C6" w14:textId="77777777" w:rsidR="00896CF2" w:rsidRDefault="00896CF2" w:rsidP="00896C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D57D9BD" w14:textId="77777777" w:rsidR="006B7F06" w:rsidRDefault="006B7F06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6.1. По результатам проведения оценки обеспечения готовности объектов к отопительному периоду Комиссией оформляются акты оценки обеспечения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отопительному периоду по рекомендуемому образцу ,приведенному в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приложении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 к настоящей программе, а также оценочные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листы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расчета индекса готовности к отопительному периоду по рекомендуемым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образцам, приведенным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приложении 2-4 к Порядку проведения оценки  обеспечения готовности к отопительному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периоду, утвержденному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приказом Министерства энергетики Российской Федерации от 13.11.2024г № 2234 (</w:t>
      </w:r>
      <w:r w:rsidR="00F30C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 Порядок)</w:t>
      </w:r>
    </w:p>
    <w:p w14:paraId="4E48DCDC" w14:textId="77777777" w:rsidR="00F30C1E" w:rsidRDefault="00F30C1E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6.2 При подготовке актов оценки обеспечения готовности к отопительному периоду Комиссия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действующим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Федерации.</w:t>
      </w:r>
    </w:p>
    <w:p w14:paraId="5C4DBC69" w14:textId="77777777" w:rsidR="00F30C1E" w:rsidRDefault="00F30C1E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6.3 Паспорта обеспечения готовности к отопительному периоду составляются по рекомендуемому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образцу, приведенному в приложении 3 настояшей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программе, по каждому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объекту, подведомственных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учреждений администрации района по направления деятельности и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подписываются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заместителем главы района в соответствии с распределением обязанностей.</w:t>
      </w:r>
    </w:p>
    <w:p w14:paraId="2D41F5D7" w14:textId="77777777" w:rsidR="00F30C1E" w:rsidRDefault="00F30C1E" w:rsidP="00896C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6.4. Паспорта обеспечения готовности к отопительному периоду теплоснабжающих и управляющих организаций составляются и подписываются после публичного отчета руководителей таких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выполнении мероприятий по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отопительному периоду, но не позднее </w:t>
      </w:r>
      <w:r w:rsidR="00F93C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установленных Порядком.</w:t>
      </w:r>
    </w:p>
    <w:p w14:paraId="031DD26B" w14:textId="3353D71A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26FE214" w14:textId="0940E6BF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9E0D9D2" w14:textId="62111C1D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57061AC" w14:textId="035FD4DC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E75B971" w14:textId="5557DC65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6AEFF4F" w14:textId="228553C4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FEB466A" w14:textId="2FF943E6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8AE9DE8" w14:textId="2DEC8E78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7226C7B" w14:textId="2EA89130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3D6A480" w14:textId="2C716F9C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6D3747D" w14:textId="49289775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5473840" w14:textId="0845B370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5018E66" w14:textId="57C0E088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D729674" w14:textId="500299D6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ED47B57" w14:textId="088C6EDB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E858E85" w14:textId="34B93851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0B25783" w14:textId="14D41F80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C91BFC" w14:textId="46436C03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938449" w14:textId="77777777" w:rsidR="00896CF2" w:rsidRDefault="00896C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A1E0B85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DACAD15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78DF36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17F9A0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ED05540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9636844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5A3E7D3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014B70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8B7F3F5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416E9FA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1AEBD9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86C03E4" w14:textId="77777777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35CA44F" w14:textId="2F6902CF" w:rsidR="00896CF2" w:rsidRPr="008B42A4" w:rsidRDefault="00896CF2" w:rsidP="00896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  <w:r w:rsidR="00CC4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4184823" w14:textId="77777777" w:rsidR="00896CF2" w:rsidRPr="008B42A4" w:rsidRDefault="00896CF2" w:rsidP="00896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программе проведения оценки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обеспечения</w:t>
      </w:r>
    </w:p>
    <w:p w14:paraId="52942D99" w14:textId="77777777" w:rsidR="00896CF2" w:rsidRPr="008B42A4" w:rsidRDefault="00896CF2" w:rsidP="00896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отопительному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периоду,</w:t>
      </w:r>
    </w:p>
    <w:p w14:paraId="19A619FB" w14:textId="77777777" w:rsidR="00896CF2" w:rsidRDefault="00896CF2" w:rsidP="00896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постановлением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трации  </w:t>
      </w:r>
    </w:p>
    <w:p w14:paraId="143F6C08" w14:textId="77777777" w:rsidR="00896CF2" w:rsidRDefault="00896CF2" w:rsidP="00896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</w:t>
      </w:r>
    </w:p>
    <w:p w14:paraId="60202B12" w14:textId="012FB75D" w:rsidR="00896CF2" w:rsidRDefault="00063F82" w:rsidP="00CC41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896CF2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22.04.2025</w:t>
      </w:r>
      <w:r w:rsidR="00896CF2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43/а-п</w:t>
      </w:r>
    </w:p>
    <w:p w14:paraId="1177E124" w14:textId="77777777" w:rsidR="00896CF2" w:rsidRPr="008B42A4" w:rsidRDefault="00896CF2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04CF09" w14:textId="77777777" w:rsidR="00896CF2" w:rsidRDefault="00896CF2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График проведения оценки готовности к отопительному периоду</w:t>
      </w:r>
    </w:p>
    <w:p w14:paraId="36876583" w14:textId="77777777" w:rsidR="00896CF2" w:rsidRDefault="00896CF2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336"/>
        <w:gridCol w:w="2337"/>
      </w:tblGrid>
      <w:tr w:rsidR="00896CF2" w14:paraId="3B96BE41" w14:textId="77777777" w:rsidTr="00063F82">
        <w:tc>
          <w:tcPr>
            <w:tcW w:w="704" w:type="dxa"/>
          </w:tcPr>
          <w:p w14:paraId="034E12E2" w14:textId="77777777" w:rsidR="00896CF2" w:rsidRPr="008B42A4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14:paraId="653715BB" w14:textId="77777777" w:rsidR="00896CF2" w:rsidRPr="008B42A4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п/п</w:t>
            </w:r>
          </w:p>
          <w:p w14:paraId="0D499888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B6D4B9B" w14:textId="77777777" w:rsidR="00896CF2" w:rsidRPr="008B42A4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лица, подлежащего проверке</w:t>
            </w:r>
          </w:p>
          <w:p w14:paraId="0AFA6DFA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4459BC2E" w14:textId="77777777" w:rsidR="00896CF2" w:rsidRPr="008B42A4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ИНН</w:t>
            </w:r>
          </w:p>
          <w:p w14:paraId="4194F891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0B10B3F0" w14:textId="77777777" w:rsidR="00896CF2" w:rsidRPr="008B42A4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Срок проведения</w:t>
            </w:r>
          </w:p>
          <w:p w14:paraId="1AD3A8D3" w14:textId="77777777" w:rsidR="00896CF2" w:rsidRPr="008B42A4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проверки</w:t>
            </w:r>
          </w:p>
          <w:p w14:paraId="450067B1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96CF2" w14:paraId="0A5D0433" w14:textId="77777777" w:rsidTr="00063F82">
        <w:tc>
          <w:tcPr>
            <w:tcW w:w="704" w:type="dxa"/>
          </w:tcPr>
          <w:p w14:paraId="210D8BFF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FC07AF3" w14:textId="77777777" w:rsidR="00896CF2" w:rsidRPr="008B42A4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Теплоснабжающие организации </w:t>
            </w: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3639706E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49AEF9F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3802013391</w:t>
            </w:r>
          </w:p>
        </w:tc>
        <w:tc>
          <w:tcPr>
            <w:tcW w:w="2337" w:type="dxa"/>
          </w:tcPr>
          <w:p w14:paraId="56E7816D" w14:textId="29878C83" w:rsidR="00896CF2" w:rsidRDefault="008D4B93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01.08- </w:t>
            </w:r>
            <w:r w:rsidR="00896C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10.09.2025г</w:t>
            </w:r>
          </w:p>
        </w:tc>
      </w:tr>
      <w:tr w:rsidR="00896CF2" w14:paraId="12D1F8FD" w14:textId="77777777" w:rsidTr="00063F82">
        <w:tc>
          <w:tcPr>
            <w:tcW w:w="704" w:type="dxa"/>
          </w:tcPr>
          <w:p w14:paraId="2D76C496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406080D7" w14:textId="77777777" w:rsidR="00896CF2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теплосетевые организации</w:t>
            </w:r>
          </w:p>
        </w:tc>
        <w:tc>
          <w:tcPr>
            <w:tcW w:w="2336" w:type="dxa"/>
          </w:tcPr>
          <w:p w14:paraId="513B837C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3802013391</w:t>
            </w:r>
          </w:p>
        </w:tc>
        <w:tc>
          <w:tcPr>
            <w:tcW w:w="2337" w:type="dxa"/>
          </w:tcPr>
          <w:p w14:paraId="732FFB8B" w14:textId="6F9417C0" w:rsidR="00896CF2" w:rsidRDefault="008D4B93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01.08 -</w:t>
            </w:r>
            <w:r w:rsidR="00896C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01.09.2025г</w:t>
            </w:r>
          </w:p>
        </w:tc>
      </w:tr>
      <w:tr w:rsidR="00896CF2" w14:paraId="74BE7EA3" w14:textId="77777777" w:rsidTr="00063F82">
        <w:tc>
          <w:tcPr>
            <w:tcW w:w="704" w:type="dxa"/>
          </w:tcPr>
          <w:p w14:paraId="1C49AE32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51AC750D" w14:textId="77777777" w:rsidR="00896CF2" w:rsidRPr="008B42A4" w:rsidRDefault="00896CF2" w:rsidP="00063F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42A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Потребители тепловой энергии</w:t>
            </w:r>
          </w:p>
          <w:p w14:paraId="60135919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614E0B11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3802013391</w:t>
            </w:r>
          </w:p>
        </w:tc>
        <w:tc>
          <w:tcPr>
            <w:tcW w:w="2337" w:type="dxa"/>
          </w:tcPr>
          <w:p w14:paraId="0A0B761A" w14:textId="1F6014AB" w:rsidR="00896CF2" w:rsidRDefault="008D4B93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01.08.-</w:t>
            </w:r>
            <w:r w:rsidR="00896C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01.09.2025г</w:t>
            </w:r>
          </w:p>
        </w:tc>
      </w:tr>
      <w:tr w:rsidR="00896CF2" w14:paraId="35DE990E" w14:textId="77777777" w:rsidTr="00063F82">
        <w:tc>
          <w:tcPr>
            <w:tcW w:w="704" w:type="dxa"/>
          </w:tcPr>
          <w:p w14:paraId="4B0D2016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5194C2FC" w14:textId="73C2035C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E4B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Управляющи</w:t>
            </w:r>
            <w:r w:rsidR="00CC41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5E4B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</w:t>
            </w:r>
            <w:r w:rsidR="00CC41C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 по</w:t>
            </w:r>
            <w:r w:rsidRPr="005E4B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управлению многоквартирными домами</w:t>
            </w:r>
          </w:p>
        </w:tc>
        <w:tc>
          <w:tcPr>
            <w:tcW w:w="2336" w:type="dxa"/>
          </w:tcPr>
          <w:p w14:paraId="530912F7" w14:textId="77777777" w:rsidR="00896CF2" w:rsidRDefault="00896CF2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3802013391</w:t>
            </w:r>
          </w:p>
        </w:tc>
        <w:tc>
          <w:tcPr>
            <w:tcW w:w="2337" w:type="dxa"/>
          </w:tcPr>
          <w:p w14:paraId="1E296A45" w14:textId="44059799" w:rsidR="00896CF2" w:rsidRDefault="008D4B93" w:rsidP="00063F8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01.08 - </w:t>
            </w:r>
            <w:r w:rsidR="00896CF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01.09.2025г</w:t>
            </w:r>
          </w:p>
        </w:tc>
      </w:tr>
    </w:tbl>
    <w:p w14:paraId="37A28C92" w14:textId="77777777" w:rsidR="00896CF2" w:rsidRPr="008B42A4" w:rsidRDefault="00896CF2" w:rsidP="00896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1F798C0" w14:textId="77777777" w:rsidR="00896CF2" w:rsidRDefault="00896CF2" w:rsidP="00896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20D0954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B38065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7EA6FB5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0111E04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17DDA17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607617A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FDC9053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D9FBB7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B5D2A6D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73DC061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963D9C9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7204F03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7F90D6E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62502A8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451BD6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ED2CB74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1E1A9C4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77AACEF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1AEF1E3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C07824E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0113E46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29D9F52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76790A8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41208B6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202B225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D17975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5447B4F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1A51BA3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27BC25E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2FB60CA" w14:textId="77777777" w:rsidR="00CC41C5" w:rsidRDefault="00CC41C5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D39789" w14:textId="77777777" w:rsidR="00CC41C5" w:rsidRPr="008B42A4" w:rsidRDefault="00CC41C5" w:rsidP="00CC41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2</w:t>
      </w:r>
    </w:p>
    <w:p w14:paraId="58693E41" w14:textId="77777777" w:rsidR="00CC41C5" w:rsidRPr="008B42A4" w:rsidRDefault="00CC41C5" w:rsidP="00CC41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программе проведения оценки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обеспечения</w:t>
      </w:r>
    </w:p>
    <w:p w14:paraId="58863B7F" w14:textId="77777777" w:rsidR="00CC41C5" w:rsidRPr="008B42A4" w:rsidRDefault="00CC41C5" w:rsidP="00CC41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отопительному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периоду,</w:t>
      </w:r>
    </w:p>
    <w:p w14:paraId="30A568F4" w14:textId="77777777" w:rsidR="00CC41C5" w:rsidRDefault="00CC41C5" w:rsidP="00CC41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постановлением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трации  </w:t>
      </w:r>
    </w:p>
    <w:p w14:paraId="54B82F1B" w14:textId="77777777" w:rsidR="00CC41C5" w:rsidRDefault="00CC41C5" w:rsidP="00CC41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</w:t>
      </w:r>
    </w:p>
    <w:p w14:paraId="38F4102D" w14:textId="66DDF87B" w:rsidR="00CC41C5" w:rsidRDefault="00063F82" w:rsidP="00CC41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CC41C5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22.04.2025</w:t>
      </w:r>
      <w:r w:rsidR="00CC41C5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43/а-п</w:t>
      </w:r>
    </w:p>
    <w:p w14:paraId="061D615F" w14:textId="77777777" w:rsidR="00CC41C5" w:rsidRDefault="00CC41C5" w:rsidP="00CC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02D36E1" w14:textId="77777777" w:rsidR="00CC41C5" w:rsidRPr="00FB093D" w:rsidRDefault="00CC41C5" w:rsidP="00CC41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519F2683" w14:textId="77777777" w:rsidR="00CC41C5" w:rsidRPr="00FB093D" w:rsidRDefault="00CC41C5" w:rsidP="00CC41C5">
      <w:pPr>
        <w:pStyle w:val="a9"/>
        <w:jc w:val="center"/>
        <w:rPr>
          <w:szCs w:val="24"/>
        </w:rPr>
      </w:pPr>
    </w:p>
    <w:p w14:paraId="61954216" w14:textId="77777777" w:rsidR="00CC41C5" w:rsidRPr="0053556A" w:rsidRDefault="00CC41C5" w:rsidP="00CC41C5">
      <w:pPr>
        <w:pStyle w:val="OEM"/>
        <w:jc w:val="center"/>
        <w:rPr>
          <w:rFonts w:ascii="Times New Roman" w:hAnsi="Times New Roman" w:cs="Times New Roman"/>
          <w:bCs/>
        </w:rPr>
      </w:pPr>
      <w:r w:rsidRPr="0053556A">
        <w:rPr>
          <w:rFonts w:ascii="Times New Roman" w:hAnsi="Times New Roman" w:cs="Times New Roman"/>
          <w:bCs/>
          <w:color w:val="26282F"/>
        </w:rPr>
        <w:t>АКТ</w:t>
      </w:r>
    </w:p>
    <w:p w14:paraId="36151F4F" w14:textId="77777777" w:rsidR="00CC41C5" w:rsidRPr="0053556A" w:rsidRDefault="00CC41C5" w:rsidP="00CC41C5">
      <w:pPr>
        <w:pStyle w:val="OEM"/>
        <w:jc w:val="center"/>
        <w:rPr>
          <w:rFonts w:ascii="Times New Roman" w:hAnsi="Times New Roman" w:cs="Times New Roman"/>
          <w:bCs/>
        </w:rPr>
      </w:pPr>
      <w:r w:rsidRPr="0053556A">
        <w:rPr>
          <w:rFonts w:ascii="Times New Roman" w:hAnsi="Times New Roman" w:cs="Times New Roman"/>
          <w:bCs/>
          <w:color w:val="26282F"/>
        </w:rPr>
        <w:t>оценки обеспечения готовности к отопительному период        ____/____ гг.</w:t>
      </w:r>
    </w:p>
    <w:p w14:paraId="635EE0F4" w14:textId="77777777" w:rsidR="00CC41C5" w:rsidRPr="0053556A" w:rsidRDefault="00CC41C5" w:rsidP="00CC41C5">
      <w:pPr>
        <w:pStyle w:val="a9"/>
        <w:jc w:val="center"/>
        <w:rPr>
          <w:bCs/>
          <w:szCs w:val="24"/>
        </w:rPr>
      </w:pPr>
    </w:p>
    <w:p w14:paraId="49E8E6E1" w14:textId="77777777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_____________________________________             "__" __________ 20__ г.</w:t>
      </w:r>
    </w:p>
    <w:p w14:paraId="06EE1158" w14:textId="04484E65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(место составления акта) (дата составления акта)</w:t>
      </w:r>
    </w:p>
    <w:p w14:paraId="761C1B02" w14:textId="77777777" w:rsidR="00CC41C5" w:rsidRPr="00FB093D" w:rsidRDefault="00CC41C5" w:rsidP="00CC41C5">
      <w:pPr>
        <w:pStyle w:val="a9"/>
        <w:rPr>
          <w:szCs w:val="24"/>
        </w:rPr>
      </w:pPr>
    </w:p>
    <w:p w14:paraId="2F4504DA" w14:textId="6120000D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Комиссия, образованная ____________________________________________,</w:t>
      </w:r>
    </w:p>
    <w:p w14:paraId="05D7F30B" w14:textId="4D89F302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(форма до</w:t>
      </w:r>
      <w:r>
        <w:rPr>
          <w:rFonts w:ascii="Times New Roman" w:hAnsi="Times New Roman" w:cs="Times New Roman"/>
        </w:rPr>
        <w:t>кумента и его реквизиты, которым</w:t>
      </w:r>
      <w:r w:rsidRPr="00FB093D">
        <w:rPr>
          <w:rFonts w:ascii="Times New Roman" w:hAnsi="Times New Roman" w:cs="Times New Roman"/>
        </w:rPr>
        <w:t xml:space="preserve"> образована комиссия)</w:t>
      </w:r>
    </w:p>
    <w:p w14:paraId="4893AA4A" w14:textId="13227BB1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в соответствии с программой проведения оценки   обеспечения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готовности к отопительному периоду от "__" ______ 20__ г., утвержденной</w:t>
      </w:r>
    </w:p>
    <w:p w14:paraId="63F8A2AF" w14:textId="71F1916B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___________________________________________________________________,</w:t>
      </w:r>
    </w:p>
    <w:p w14:paraId="5486108E" w14:textId="3E5E2FBB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(Фамилия, инициалы руководителя (его заместителя)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уполномоченного органа, проводящего оценку обеспечения   готовности к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отопительному периоду)</w:t>
      </w:r>
    </w:p>
    <w:p w14:paraId="3635F087" w14:textId="43F8C6A5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с «__" ______ 20__ г.  по "__" ______ 20__ г.  в   соответствии с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FB093D">
          <w:rPr>
            <w:rFonts w:ascii="Times New Roman" w:hAnsi="Times New Roman" w:cs="Times New Roman"/>
          </w:rPr>
          <w:t>Федеральным законом</w:t>
        </w:r>
      </w:hyperlink>
      <w:r w:rsidRPr="00FB093D">
        <w:rPr>
          <w:rFonts w:ascii="Times New Roman" w:hAnsi="Times New Roman" w:cs="Times New Roman"/>
        </w:rPr>
        <w:t xml:space="preserve"> от 27 июля 2010 г.  N 190-ФЗ «О теплоснабжении"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провела оценку обеспечения готовности к отопительному периоду</w:t>
      </w:r>
    </w:p>
    <w:p w14:paraId="4E5935D2" w14:textId="77777777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_________________________________________________________________________</w:t>
      </w:r>
    </w:p>
    <w:p w14:paraId="4F729DC4" w14:textId="77777777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(наименование лица, подлежащего оценке обеспечения готовности)</w:t>
      </w:r>
    </w:p>
    <w:p w14:paraId="7B1B584B" w14:textId="0E27C647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proofErr w:type="gramStart"/>
      <w:r w:rsidRPr="00FB093D">
        <w:rPr>
          <w:rFonts w:ascii="Times New Roman" w:hAnsi="Times New Roman" w:cs="Times New Roman"/>
        </w:rPr>
        <w:t>Оценка  обеспечения</w:t>
      </w:r>
      <w:proofErr w:type="gramEnd"/>
      <w:r w:rsidRPr="00FB093D">
        <w:rPr>
          <w:rFonts w:ascii="Times New Roman" w:hAnsi="Times New Roman" w:cs="Times New Roman"/>
        </w:rPr>
        <w:t xml:space="preserve"> готовности к отопительному периоду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проводилась в отношении следующих объектов оценки обеспечения готовности:</w:t>
      </w:r>
    </w:p>
    <w:p w14:paraId="63172B42" w14:textId="0B2C013D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bookmarkStart w:id="0" w:name="anchor250001"/>
      <w:bookmarkEnd w:id="0"/>
      <w:r w:rsidRPr="00FB093D">
        <w:rPr>
          <w:rFonts w:ascii="Times New Roman" w:hAnsi="Times New Roman" w:cs="Times New Roman"/>
        </w:rPr>
        <w:t>1. ________________________;</w:t>
      </w:r>
    </w:p>
    <w:p w14:paraId="0AE3601E" w14:textId="53B31A16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bookmarkStart w:id="1" w:name="anchor250002"/>
      <w:bookmarkEnd w:id="1"/>
      <w:r w:rsidRPr="00FB093D">
        <w:rPr>
          <w:rFonts w:ascii="Times New Roman" w:hAnsi="Times New Roman" w:cs="Times New Roman"/>
        </w:rPr>
        <w:t>2. ________________________;</w:t>
      </w:r>
    </w:p>
    <w:p w14:paraId="4FEB09E8" w14:textId="21EB187C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bookmarkStart w:id="2" w:name="anchor250003"/>
      <w:bookmarkEnd w:id="2"/>
      <w:r w:rsidRPr="00FB093D">
        <w:rPr>
          <w:rFonts w:ascii="Times New Roman" w:hAnsi="Times New Roman" w:cs="Times New Roman"/>
        </w:rPr>
        <w:t>3. ________________________;</w:t>
      </w:r>
    </w:p>
    <w:p w14:paraId="06E7ED2A" w14:textId="6F9D5D4E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NN ________________________.</w:t>
      </w:r>
    </w:p>
    <w:p w14:paraId="0A821C9C" w14:textId="77777777" w:rsidR="00CC41C5" w:rsidRPr="00FB093D" w:rsidRDefault="00CC41C5" w:rsidP="00CC41C5">
      <w:pPr>
        <w:pStyle w:val="a9"/>
        <w:rPr>
          <w:szCs w:val="24"/>
        </w:rPr>
      </w:pPr>
    </w:p>
    <w:p w14:paraId="3C903090" w14:textId="47A38130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В ходе проведения оценки обеспечения готовности к отопительному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периоду комиссия установила:</w:t>
      </w:r>
    </w:p>
    <w:p w14:paraId="02A3DE61" w14:textId="77777777" w:rsidR="00CC41C5" w:rsidRPr="00FB093D" w:rsidRDefault="00CC41C5" w:rsidP="00CC41C5">
      <w:pPr>
        <w:pStyle w:val="a9"/>
        <w:rPr>
          <w:szCs w:val="24"/>
        </w:rPr>
      </w:pPr>
    </w:p>
    <w:p w14:paraId="6396EF73" w14:textId="78E54DCD" w:rsidR="00CC41C5" w:rsidRPr="00FB093D" w:rsidRDefault="00CC41C5" w:rsidP="0053556A">
      <w:pPr>
        <w:pStyle w:val="OEM"/>
        <w:ind w:firstLine="709"/>
        <w:rPr>
          <w:rFonts w:ascii="Times New Roman" w:hAnsi="Times New Roman" w:cs="Times New Roman"/>
        </w:rPr>
      </w:pPr>
      <w:bookmarkStart w:id="3" w:name="anchor25001"/>
      <w:bookmarkEnd w:id="3"/>
      <w:r w:rsidRPr="00FB093D">
        <w:rPr>
          <w:rFonts w:ascii="Times New Roman" w:hAnsi="Times New Roman" w:cs="Times New Roman"/>
        </w:rPr>
        <w:t>1. Уровни готовности объектов оценки обеспечения готовности:</w:t>
      </w:r>
    </w:p>
    <w:p w14:paraId="306D022C" w14:textId="77777777" w:rsidR="00CC41C5" w:rsidRPr="00FB093D" w:rsidRDefault="00CC41C5" w:rsidP="00CC41C5">
      <w:pPr>
        <w:pStyle w:val="a9"/>
        <w:rPr>
          <w:szCs w:val="24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131"/>
      </w:tblGrid>
      <w:tr w:rsidR="00CC41C5" w:rsidRPr="00FB093D" w14:paraId="7658D8C4" w14:textId="77777777" w:rsidTr="00063F82"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911F9" w14:textId="77777777" w:rsidR="00CC41C5" w:rsidRPr="00FB093D" w:rsidRDefault="00CC41C5" w:rsidP="00063F82">
            <w:pPr>
              <w:pStyle w:val="a9"/>
              <w:ind w:firstLine="0"/>
              <w:jc w:val="center"/>
              <w:rPr>
                <w:szCs w:val="24"/>
              </w:rPr>
            </w:pPr>
            <w:r w:rsidRPr="00FB093D">
              <w:rPr>
                <w:szCs w:val="24"/>
              </w:rPr>
              <w:t>Объект оценки обеспечения готовности</w:t>
            </w:r>
          </w:p>
        </w:tc>
        <w:tc>
          <w:tcPr>
            <w:tcW w:w="5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35BF1" w14:textId="77777777" w:rsidR="00CC41C5" w:rsidRPr="00FB093D" w:rsidRDefault="00CC41C5" w:rsidP="00063F82">
            <w:pPr>
              <w:pStyle w:val="a9"/>
              <w:ind w:firstLine="0"/>
              <w:jc w:val="center"/>
              <w:rPr>
                <w:szCs w:val="24"/>
              </w:rPr>
            </w:pPr>
            <w:r w:rsidRPr="00FB093D">
              <w:rPr>
                <w:szCs w:val="24"/>
              </w:rPr>
              <w:t>Уровень готовности</w:t>
            </w:r>
          </w:p>
          <w:p w14:paraId="235B0844" w14:textId="77777777" w:rsidR="00CC41C5" w:rsidRPr="00FB093D" w:rsidRDefault="00CC41C5" w:rsidP="00063F82">
            <w:pPr>
              <w:pStyle w:val="a9"/>
              <w:ind w:firstLine="0"/>
              <w:jc w:val="center"/>
              <w:rPr>
                <w:szCs w:val="24"/>
              </w:rPr>
            </w:pPr>
            <w:r w:rsidRPr="00FB093D">
              <w:rPr>
                <w:szCs w:val="24"/>
              </w:rPr>
              <w:t>(Готов/готов с условиями/не готов)</w:t>
            </w:r>
          </w:p>
        </w:tc>
      </w:tr>
      <w:tr w:rsidR="00CC41C5" w:rsidRPr="00FB093D" w14:paraId="21718A4F" w14:textId="77777777" w:rsidTr="00063F82"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0BCA8" w14:textId="77777777" w:rsidR="00CC41C5" w:rsidRPr="00FB093D" w:rsidRDefault="00CC41C5" w:rsidP="00063F82">
            <w:pPr>
              <w:pStyle w:val="aa"/>
              <w:rPr>
                <w:szCs w:val="24"/>
              </w:rPr>
            </w:pPr>
            <w:bookmarkStart w:id="4" w:name="anchor25011"/>
            <w:bookmarkEnd w:id="4"/>
            <w:r w:rsidRPr="00FB093D">
              <w:rPr>
                <w:szCs w:val="24"/>
              </w:rPr>
              <w:t>1.</w:t>
            </w:r>
          </w:p>
        </w:tc>
        <w:tc>
          <w:tcPr>
            <w:tcW w:w="5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250C5" w14:textId="77777777" w:rsidR="00CC41C5" w:rsidRPr="00FB093D" w:rsidRDefault="00CC41C5" w:rsidP="00063F82">
            <w:pPr>
              <w:pStyle w:val="a9"/>
              <w:rPr>
                <w:szCs w:val="24"/>
              </w:rPr>
            </w:pPr>
          </w:p>
        </w:tc>
      </w:tr>
      <w:tr w:rsidR="00CC41C5" w:rsidRPr="00FB093D" w14:paraId="4BB6F535" w14:textId="77777777" w:rsidTr="00063F82"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3AC2D" w14:textId="77777777" w:rsidR="00CC41C5" w:rsidRPr="00FB093D" w:rsidRDefault="00CC41C5" w:rsidP="00063F82">
            <w:pPr>
              <w:pStyle w:val="aa"/>
              <w:rPr>
                <w:szCs w:val="24"/>
              </w:rPr>
            </w:pPr>
            <w:bookmarkStart w:id="5" w:name="anchor25012"/>
            <w:bookmarkEnd w:id="5"/>
            <w:r w:rsidRPr="00FB093D">
              <w:rPr>
                <w:szCs w:val="24"/>
              </w:rPr>
              <w:t>2.</w:t>
            </w:r>
          </w:p>
        </w:tc>
        <w:tc>
          <w:tcPr>
            <w:tcW w:w="5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10C06" w14:textId="77777777" w:rsidR="00CC41C5" w:rsidRPr="00FB093D" w:rsidRDefault="00CC41C5" w:rsidP="00063F82">
            <w:pPr>
              <w:pStyle w:val="a9"/>
              <w:rPr>
                <w:szCs w:val="24"/>
              </w:rPr>
            </w:pPr>
          </w:p>
        </w:tc>
      </w:tr>
      <w:tr w:rsidR="00CC41C5" w:rsidRPr="00FB093D" w14:paraId="065966AB" w14:textId="77777777" w:rsidTr="00063F82"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9C07B" w14:textId="77777777" w:rsidR="00CC41C5" w:rsidRPr="00FB093D" w:rsidRDefault="00CC41C5" w:rsidP="00063F82">
            <w:pPr>
              <w:pStyle w:val="aa"/>
              <w:rPr>
                <w:szCs w:val="24"/>
              </w:rPr>
            </w:pPr>
            <w:bookmarkStart w:id="6" w:name="anchor25013"/>
            <w:bookmarkEnd w:id="6"/>
            <w:r w:rsidRPr="00FB093D">
              <w:rPr>
                <w:szCs w:val="24"/>
              </w:rPr>
              <w:t>3.</w:t>
            </w:r>
          </w:p>
        </w:tc>
        <w:tc>
          <w:tcPr>
            <w:tcW w:w="5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9FA6F" w14:textId="77777777" w:rsidR="00CC41C5" w:rsidRPr="00FB093D" w:rsidRDefault="00CC41C5" w:rsidP="00063F82">
            <w:pPr>
              <w:pStyle w:val="a9"/>
              <w:rPr>
                <w:szCs w:val="24"/>
              </w:rPr>
            </w:pPr>
          </w:p>
        </w:tc>
      </w:tr>
      <w:tr w:rsidR="00CC41C5" w:rsidRPr="00FB093D" w14:paraId="561504B9" w14:textId="77777777" w:rsidTr="00063F82"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468A4" w14:textId="77777777" w:rsidR="00CC41C5" w:rsidRPr="00FB093D" w:rsidRDefault="00CC41C5" w:rsidP="00063F82">
            <w:pPr>
              <w:pStyle w:val="aa"/>
              <w:rPr>
                <w:szCs w:val="24"/>
              </w:rPr>
            </w:pPr>
            <w:r w:rsidRPr="00FB093D">
              <w:rPr>
                <w:szCs w:val="24"/>
              </w:rPr>
              <w:t>NN</w:t>
            </w:r>
          </w:p>
        </w:tc>
        <w:tc>
          <w:tcPr>
            <w:tcW w:w="5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F3019" w14:textId="77777777" w:rsidR="00CC41C5" w:rsidRPr="00FB093D" w:rsidRDefault="00CC41C5" w:rsidP="00063F82">
            <w:pPr>
              <w:pStyle w:val="a9"/>
              <w:rPr>
                <w:szCs w:val="24"/>
              </w:rPr>
            </w:pPr>
          </w:p>
        </w:tc>
      </w:tr>
    </w:tbl>
    <w:p w14:paraId="7F631EA5" w14:textId="77777777" w:rsidR="00CC41C5" w:rsidRPr="00FB093D" w:rsidRDefault="00CC41C5" w:rsidP="00CC41C5">
      <w:pPr>
        <w:pStyle w:val="a9"/>
        <w:rPr>
          <w:szCs w:val="24"/>
        </w:rPr>
      </w:pPr>
    </w:p>
    <w:p w14:paraId="189BA04C" w14:textId="30D3251A" w:rsidR="00CC41C5" w:rsidRPr="00FB093D" w:rsidRDefault="00CC41C5" w:rsidP="0053556A">
      <w:pPr>
        <w:pStyle w:val="OEM"/>
        <w:ind w:firstLine="709"/>
        <w:rPr>
          <w:rFonts w:ascii="Times New Roman" w:hAnsi="Times New Roman" w:cs="Times New Roman"/>
        </w:rPr>
      </w:pPr>
      <w:bookmarkStart w:id="7" w:name="anchor25002"/>
      <w:bookmarkEnd w:id="7"/>
      <w:r w:rsidRPr="00FB093D">
        <w:rPr>
          <w:rFonts w:ascii="Times New Roman" w:hAnsi="Times New Roman" w:cs="Times New Roman"/>
        </w:rPr>
        <w:t>2. Уровень готовности   лица, подлежащего   оценке   обеспечения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готовности:</w:t>
      </w:r>
    </w:p>
    <w:p w14:paraId="25613CEE" w14:textId="77777777" w:rsidR="00CC41C5" w:rsidRPr="00FB093D" w:rsidRDefault="00CC41C5" w:rsidP="00CC41C5">
      <w:pPr>
        <w:pStyle w:val="a9"/>
        <w:rPr>
          <w:szCs w:val="24"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131"/>
      </w:tblGrid>
      <w:tr w:rsidR="00CC41C5" w:rsidRPr="00FB093D" w14:paraId="449DC071" w14:textId="77777777" w:rsidTr="00063F82">
        <w:tc>
          <w:tcPr>
            <w:tcW w:w="5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B4E94" w14:textId="77777777" w:rsidR="00CC41C5" w:rsidRPr="00FB093D" w:rsidRDefault="00CC41C5" w:rsidP="00063F82">
            <w:pPr>
              <w:pStyle w:val="a9"/>
              <w:ind w:firstLine="0"/>
              <w:jc w:val="center"/>
              <w:rPr>
                <w:szCs w:val="24"/>
              </w:rPr>
            </w:pPr>
            <w:r w:rsidRPr="00FB093D">
              <w:rPr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5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24E9F" w14:textId="77777777" w:rsidR="00CC41C5" w:rsidRPr="00FB093D" w:rsidRDefault="00CC41C5" w:rsidP="00063F82">
            <w:pPr>
              <w:pStyle w:val="a9"/>
              <w:ind w:firstLine="0"/>
              <w:jc w:val="center"/>
              <w:rPr>
                <w:szCs w:val="24"/>
              </w:rPr>
            </w:pPr>
            <w:r w:rsidRPr="00FB093D">
              <w:rPr>
                <w:szCs w:val="24"/>
              </w:rPr>
              <w:t>Уровень готовности</w:t>
            </w:r>
          </w:p>
          <w:p w14:paraId="747EEED8" w14:textId="77777777" w:rsidR="00CC41C5" w:rsidRPr="00FB093D" w:rsidRDefault="00CC41C5" w:rsidP="00063F82">
            <w:pPr>
              <w:pStyle w:val="a9"/>
              <w:ind w:firstLine="0"/>
              <w:jc w:val="center"/>
              <w:rPr>
                <w:szCs w:val="24"/>
              </w:rPr>
            </w:pPr>
            <w:r w:rsidRPr="00FB093D">
              <w:rPr>
                <w:szCs w:val="24"/>
              </w:rPr>
              <w:t>(Готов/готов с условиями/не готов)</w:t>
            </w:r>
          </w:p>
        </w:tc>
      </w:tr>
      <w:tr w:rsidR="00CC41C5" w:rsidRPr="00FB093D" w14:paraId="48F6961A" w14:textId="77777777" w:rsidTr="00063F82">
        <w:tc>
          <w:tcPr>
            <w:tcW w:w="5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C7F25" w14:textId="77777777" w:rsidR="00CC41C5" w:rsidRPr="00FB093D" w:rsidRDefault="00CC41C5" w:rsidP="00063F82">
            <w:pPr>
              <w:pStyle w:val="a9"/>
              <w:rPr>
                <w:szCs w:val="24"/>
              </w:rPr>
            </w:pPr>
          </w:p>
        </w:tc>
        <w:tc>
          <w:tcPr>
            <w:tcW w:w="5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6B54F" w14:textId="77777777" w:rsidR="00CC41C5" w:rsidRPr="00FB093D" w:rsidRDefault="00CC41C5" w:rsidP="00063F82">
            <w:pPr>
              <w:pStyle w:val="a9"/>
              <w:rPr>
                <w:szCs w:val="24"/>
              </w:rPr>
            </w:pPr>
          </w:p>
        </w:tc>
      </w:tr>
    </w:tbl>
    <w:p w14:paraId="36E94DC5" w14:textId="77777777" w:rsidR="00CC41C5" w:rsidRPr="00FB093D" w:rsidRDefault="00CC41C5" w:rsidP="00CC41C5">
      <w:pPr>
        <w:pStyle w:val="a9"/>
        <w:rPr>
          <w:szCs w:val="24"/>
        </w:rPr>
      </w:pPr>
    </w:p>
    <w:p w14:paraId="7D18C7C8" w14:textId="77777777" w:rsidR="0053556A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Приложение:</w:t>
      </w:r>
    </w:p>
    <w:p w14:paraId="2F594EBE" w14:textId="3AB53E9D" w:rsidR="00CC41C5" w:rsidRPr="00FB093D" w:rsidRDefault="00CC41C5" w:rsidP="0053556A">
      <w:pPr>
        <w:pStyle w:val="OEM"/>
        <w:ind w:firstLine="709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 xml:space="preserve">1. Оценочный лист </w:t>
      </w:r>
      <w:r>
        <w:rPr>
          <w:rFonts w:ascii="Times New Roman" w:hAnsi="Times New Roman" w:cs="Times New Roman"/>
        </w:rPr>
        <w:t>для расчета индекса готовности к</w:t>
      </w:r>
      <w:r w:rsidRPr="00FB093D">
        <w:rPr>
          <w:rFonts w:ascii="Times New Roman" w:hAnsi="Times New Roman" w:cs="Times New Roman"/>
        </w:rPr>
        <w:t xml:space="preserve"> отопительному периоду ___________________ на __ л. в 1 экз.</w:t>
      </w:r>
    </w:p>
    <w:p w14:paraId="102E9024" w14:textId="69D9A668" w:rsidR="00CC41C5" w:rsidRPr="00FB093D" w:rsidRDefault="00CC41C5" w:rsidP="0053556A">
      <w:pPr>
        <w:pStyle w:val="OEM"/>
        <w:ind w:firstLine="709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(объект оценки обеспечения готовности)</w:t>
      </w:r>
    </w:p>
    <w:p w14:paraId="655C62A2" w14:textId="501407FC" w:rsidR="00CC41C5" w:rsidRPr="00FB093D" w:rsidRDefault="00CC41C5" w:rsidP="0053556A">
      <w:pPr>
        <w:pStyle w:val="OEM"/>
        <w:ind w:firstLine="709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 xml:space="preserve">2. Оценочный лист </w:t>
      </w:r>
      <w:r>
        <w:rPr>
          <w:rFonts w:ascii="Times New Roman" w:hAnsi="Times New Roman" w:cs="Times New Roman"/>
        </w:rPr>
        <w:t>для расчета индекса готовности к</w:t>
      </w:r>
      <w:r w:rsidRPr="00FB093D">
        <w:rPr>
          <w:rFonts w:ascii="Times New Roman" w:hAnsi="Times New Roman" w:cs="Times New Roman"/>
        </w:rPr>
        <w:t xml:space="preserve">   отопительному периоду ___________________ на __ л. в 1 экз.</w:t>
      </w:r>
    </w:p>
    <w:p w14:paraId="2440CB7A" w14:textId="062AD65F" w:rsidR="00CC41C5" w:rsidRPr="00FB093D" w:rsidRDefault="00CC41C5" w:rsidP="0053556A">
      <w:pPr>
        <w:pStyle w:val="OEM"/>
        <w:ind w:firstLine="709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(объект оценки обеспечения готовности)</w:t>
      </w:r>
    </w:p>
    <w:p w14:paraId="64CACD00" w14:textId="0375643D" w:rsidR="00CC41C5" w:rsidRPr="00FB093D" w:rsidRDefault="00CC41C5" w:rsidP="0053556A">
      <w:pPr>
        <w:pStyle w:val="OEM"/>
        <w:ind w:firstLine="709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 xml:space="preserve">3. Оценочный лист </w:t>
      </w:r>
      <w:r>
        <w:rPr>
          <w:rFonts w:ascii="Times New Roman" w:hAnsi="Times New Roman" w:cs="Times New Roman"/>
        </w:rPr>
        <w:t>для расчета индекса готовности к</w:t>
      </w:r>
      <w:r w:rsidRPr="00FB093D">
        <w:rPr>
          <w:rFonts w:ascii="Times New Roman" w:hAnsi="Times New Roman" w:cs="Times New Roman"/>
        </w:rPr>
        <w:t xml:space="preserve">   отопительному периоду ___________________ на __ л. в 1 экз.</w:t>
      </w:r>
    </w:p>
    <w:p w14:paraId="5327765B" w14:textId="205B5283" w:rsidR="00CC41C5" w:rsidRPr="00FB093D" w:rsidRDefault="00CC41C5" w:rsidP="0053556A">
      <w:pPr>
        <w:pStyle w:val="OEM"/>
        <w:ind w:firstLine="709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(объект оценки обеспечения готовности)</w:t>
      </w:r>
    </w:p>
    <w:p w14:paraId="2BF4567A" w14:textId="77777777" w:rsidR="00CC41C5" w:rsidRPr="00FB093D" w:rsidRDefault="00CC41C5" w:rsidP="00CC41C5">
      <w:pPr>
        <w:pStyle w:val="a9"/>
        <w:rPr>
          <w:szCs w:val="24"/>
        </w:rPr>
      </w:pPr>
    </w:p>
    <w:p w14:paraId="57A662DB" w14:textId="77777777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Председатель комиссии: __________________________________________________</w:t>
      </w:r>
    </w:p>
    <w:p w14:paraId="252B51EA" w14:textId="79A42F51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(подпись, расшифровка подписи)</w:t>
      </w:r>
    </w:p>
    <w:p w14:paraId="09F23622" w14:textId="77777777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Заместитель председателя</w:t>
      </w:r>
    </w:p>
    <w:p w14:paraId="2C136BB4" w14:textId="77777777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комиссии: _______________________________________________________________</w:t>
      </w:r>
    </w:p>
    <w:p w14:paraId="00179875" w14:textId="7C903333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(подпись, расшифровка подписи)</w:t>
      </w:r>
    </w:p>
    <w:p w14:paraId="24407F98" w14:textId="77777777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Члены комиссии: _________________________________________________________</w:t>
      </w:r>
    </w:p>
    <w:p w14:paraId="596BC1CF" w14:textId="0C7D0786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(подпись, расшифровка подписи)</w:t>
      </w:r>
    </w:p>
    <w:p w14:paraId="15F716A4" w14:textId="77777777" w:rsidR="00CC41C5" w:rsidRPr="00FB093D" w:rsidRDefault="00CC41C5" w:rsidP="00CC41C5">
      <w:pPr>
        <w:pStyle w:val="a9"/>
        <w:rPr>
          <w:szCs w:val="24"/>
        </w:rPr>
      </w:pPr>
    </w:p>
    <w:p w14:paraId="432C4F65" w14:textId="5C1FF4DB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С актами оценки обеспечения готовности ознакомлен, один экземпляр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акта получил:</w:t>
      </w:r>
    </w:p>
    <w:p w14:paraId="15EEA9EA" w14:textId="168D233E" w:rsidR="00CC41C5" w:rsidRPr="00FB093D" w:rsidRDefault="00CC41C5" w:rsidP="00CC41C5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"__" ___________ 20__ г. ________________________________________</w:t>
      </w:r>
    </w:p>
    <w:p w14:paraId="7FF92FC6" w14:textId="77777777" w:rsidR="00CC41C5" w:rsidRPr="00FB093D" w:rsidRDefault="00CC41C5" w:rsidP="00CC41C5">
      <w:pPr>
        <w:pStyle w:val="a9"/>
        <w:rPr>
          <w:szCs w:val="24"/>
        </w:rPr>
      </w:pPr>
    </w:p>
    <w:p w14:paraId="15AAC0DC" w14:textId="5C47C6F8" w:rsidR="00CC41C5" w:rsidRPr="00FB093D" w:rsidRDefault="00CC41C5" w:rsidP="00CC41C5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(подпись, расшифровка подписи</w:t>
      </w:r>
    </w:p>
    <w:p w14:paraId="52B56A33" w14:textId="1A8AA01F" w:rsidR="00CC41C5" w:rsidRPr="00FB093D" w:rsidRDefault="00CC41C5" w:rsidP="00CC41C5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руководителя (его уполномоченного</w:t>
      </w:r>
    </w:p>
    <w:p w14:paraId="14B7FBCC" w14:textId="211A95FA" w:rsidR="00CC41C5" w:rsidRPr="00FB093D" w:rsidRDefault="00CC41C5" w:rsidP="00CC41C5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представителя) в отношении которого</w:t>
      </w:r>
    </w:p>
    <w:p w14:paraId="71438FB5" w14:textId="3FD36794" w:rsidR="00CC41C5" w:rsidRPr="00FB093D" w:rsidRDefault="00CC41C5" w:rsidP="00CC41C5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проводилась оценка обеспечения готовности к</w:t>
      </w:r>
    </w:p>
    <w:p w14:paraId="47ED0159" w14:textId="537C38A6" w:rsidR="00CC41C5" w:rsidRPr="00FB093D" w:rsidRDefault="00CC41C5" w:rsidP="00CC41C5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отопительному периоду)</w:t>
      </w:r>
    </w:p>
    <w:p w14:paraId="6A599111" w14:textId="77777777" w:rsidR="00CC41C5" w:rsidRDefault="00CC41C5" w:rsidP="00CC41C5">
      <w:pPr>
        <w:rPr>
          <w:rFonts w:ascii="Times New Roman" w:hAnsi="Times New Roman" w:cs="Times New Roman"/>
          <w:sz w:val="24"/>
          <w:szCs w:val="24"/>
        </w:rPr>
      </w:pPr>
    </w:p>
    <w:p w14:paraId="091F1BEF" w14:textId="77777777" w:rsidR="00CC41C5" w:rsidRDefault="00CC41C5" w:rsidP="00CC41C5">
      <w:pPr>
        <w:rPr>
          <w:rFonts w:ascii="Times New Roman" w:hAnsi="Times New Roman" w:cs="Times New Roman"/>
          <w:sz w:val="24"/>
          <w:szCs w:val="24"/>
        </w:rPr>
      </w:pPr>
    </w:p>
    <w:p w14:paraId="097F62BD" w14:textId="77777777" w:rsidR="00CC41C5" w:rsidRDefault="00CC41C5" w:rsidP="00CC41C5">
      <w:pPr>
        <w:rPr>
          <w:rFonts w:ascii="Times New Roman" w:hAnsi="Times New Roman" w:cs="Times New Roman"/>
          <w:sz w:val="24"/>
          <w:szCs w:val="24"/>
        </w:rPr>
      </w:pPr>
    </w:p>
    <w:p w14:paraId="1CDDF49F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A684B51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BE34D08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AA7813A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A8B0F77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098E60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AFCC9A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6670C84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97CEB46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E877EC6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054819B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28620F9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0C254F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CA71B46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624615C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4F834F4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52A3E4E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B62D38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C068B09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A0AA662" w14:textId="77777777" w:rsidR="0053556A" w:rsidRPr="008B42A4" w:rsidRDefault="0053556A" w:rsidP="005355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3</w:t>
      </w:r>
    </w:p>
    <w:p w14:paraId="559DA144" w14:textId="77777777" w:rsidR="0053556A" w:rsidRPr="008B42A4" w:rsidRDefault="0053556A" w:rsidP="005355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программе проведения оценки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обеспечения</w:t>
      </w:r>
    </w:p>
    <w:p w14:paraId="1B40993A" w14:textId="77777777" w:rsidR="0053556A" w:rsidRPr="008B42A4" w:rsidRDefault="0053556A" w:rsidP="005355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отопительному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периоду,</w:t>
      </w:r>
    </w:p>
    <w:p w14:paraId="184312A6" w14:textId="77777777" w:rsidR="0053556A" w:rsidRDefault="0053556A" w:rsidP="005355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постановлением </w:t>
      </w:r>
      <w:r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трации  </w:t>
      </w:r>
    </w:p>
    <w:p w14:paraId="602F3635" w14:textId="77777777" w:rsidR="0053556A" w:rsidRDefault="0053556A" w:rsidP="005355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</w:t>
      </w:r>
    </w:p>
    <w:p w14:paraId="0E3F692C" w14:textId="74DB0CC4" w:rsidR="0053556A" w:rsidRDefault="00063F82" w:rsidP="005355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53556A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22.04.2025</w:t>
      </w:r>
      <w:r w:rsidR="0053556A" w:rsidRPr="008B42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43/а-п</w:t>
      </w:r>
    </w:p>
    <w:p w14:paraId="31B26F43" w14:textId="77777777" w:rsidR="0053556A" w:rsidRDefault="0053556A" w:rsidP="00535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563329C" w14:textId="77777777" w:rsidR="0053556A" w:rsidRPr="0053556A" w:rsidRDefault="0053556A" w:rsidP="0053556A">
      <w:pPr>
        <w:pStyle w:val="a9"/>
        <w:ind w:firstLine="680"/>
        <w:jc w:val="right"/>
        <w:rPr>
          <w:bCs/>
          <w:szCs w:val="24"/>
        </w:rPr>
      </w:pPr>
      <w:r w:rsidRPr="0053556A">
        <w:rPr>
          <w:bCs/>
          <w:color w:val="26282F"/>
          <w:szCs w:val="24"/>
        </w:rPr>
        <w:t>Рекомендуемый образец</w:t>
      </w:r>
    </w:p>
    <w:p w14:paraId="69995945" w14:textId="77777777" w:rsidR="0053556A" w:rsidRPr="0053556A" w:rsidRDefault="0053556A" w:rsidP="0053556A">
      <w:pPr>
        <w:pStyle w:val="a9"/>
        <w:rPr>
          <w:bCs/>
          <w:szCs w:val="24"/>
        </w:rPr>
      </w:pPr>
    </w:p>
    <w:p w14:paraId="3B029AA9" w14:textId="0BBF8EC9" w:rsidR="0053556A" w:rsidRPr="0053556A" w:rsidRDefault="0053556A" w:rsidP="0053556A">
      <w:pPr>
        <w:pStyle w:val="OEM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26282F"/>
        </w:rPr>
        <w:t>П</w:t>
      </w:r>
      <w:r w:rsidRPr="0053556A">
        <w:rPr>
          <w:rFonts w:ascii="Times New Roman" w:hAnsi="Times New Roman" w:cs="Times New Roman"/>
          <w:bCs/>
          <w:color w:val="26282F"/>
        </w:rPr>
        <w:t>аспорт</w:t>
      </w:r>
    </w:p>
    <w:p w14:paraId="6DF42321" w14:textId="77777777" w:rsidR="0053556A" w:rsidRPr="0053556A" w:rsidRDefault="0053556A" w:rsidP="0053556A">
      <w:pPr>
        <w:pStyle w:val="OEM"/>
        <w:jc w:val="center"/>
        <w:rPr>
          <w:rFonts w:ascii="Times New Roman" w:hAnsi="Times New Roman" w:cs="Times New Roman"/>
          <w:bCs/>
        </w:rPr>
      </w:pPr>
      <w:r w:rsidRPr="0053556A">
        <w:rPr>
          <w:rFonts w:ascii="Times New Roman" w:hAnsi="Times New Roman" w:cs="Times New Roman"/>
          <w:bCs/>
          <w:color w:val="26282F"/>
        </w:rPr>
        <w:t>обеспечения готовности к отопительному периоду ____/____ гг.</w:t>
      </w:r>
    </w:p>
    <w:p w14:paraId="49F48BBE" w14:textId="77777777" w:rsidR="0053556A" w:rsidRPr="0053556A" w:rsidRDefault="0053556A" w:rsidP="0053556A">
      <w:pPr>
        <w:pStyle w:val="a9"/>
        <w:jc w:val="center"/>
        <w:rPr>
          <w:bCs/>
          <w:szCs w:val="24"/>
        </w:rPr>
      </w:pPr>
    </w:p>
    <w:p w14:paraId="45A1E173" w14:textId="74995D0B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Выдан ______________________________________________________________</w:t>
      </w:r>
    </w:p>
    <w:p w14:paraId="6E52C20E" w14:textId="6EC90298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(полное наименование лица</w:t>
      </w:r>
      <w:r>
        <w:rPr>
          <w:rFonts w:ascii="Times New Roman" w:hAnsi="Times New Roman" w:cs="Times New Roman"/>
        </w:rPr>
        <w:t>, подлежащего оценке обеспечения</w:t>
      </w:r>
      <w:r w:rsidRPr="00FB093D">
        <w:rPr>
          <w:rFonts w:ascii="Times New Roman" w:hAnsi="Times New Roman" w:cs="Times New Roman"/>
        </w:rPr>
        <w:t xml:space="preserve">   готовности к отопительному периоду)</w:t>
      </w:r>
    </w:p>
    <w:p w14:paraId="77EB85A6" w14:textId="498BCC86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В   отношении   следующих   объектов, по    которым    проводилась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оценка обеспечения готовности к отопительному периоду:</w:t>
      </w:r>
    </w:p>
    <w:p w14:paraId="2173272B" w14:textId="616F0C9A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bookmarkStart w:id="8" w:name="anchor26001"/>
      <w:bookmarkEnd w:id="8"/>
      <w:r>
        <w:rPr>
          <w:rFonts w:ascii="Times New Roman" w:hAnsi="Times New Roman" w:cs="Times New Roman"/>
        </w:rPr>
        <w:t>1</w:t>
      </w:r>
      <w:r w:rsidRPr="00FB093D">
        <w:rPr>
          <w:rFonts w:ascii="Times New Roman" w:hAnsi="Times New Roman" w:cs="Times New Roman"/>
        </w:rPr>
        <w:t>. ________________________;</w:t>
      </w:r>
    </w:p>
    <w:p w14:paraId="59B26BD2" w14:textId="747101FF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bookmarkStart w:id="9" w:name="anchor26002"/>
      <w:bookmarkEnd w:id="9"/>
      <w:r w:rsidRPr="00FB093D">
        <w:rPr>
          <w:rFonts w:ascii="Times New Roman" w:hAnsi="Times New Roman" w:cs="Times New Roman"/>
        </w:rPr>
        <w:t>2. ________________________;</w:t>
      </w:r>
    </w:p>
    <w:p w14:paraId="2CDF30E8" w14:textId="1AB7BB4F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bookmarkStart w:id="10" w:name="anchor26003"/>
      <w:bookmarkEnd w:id="10"/>
      <w:r w:rsidRPr="00FB093D">
        <w:rPr>
          <w:rFonts w:ascii="Times New Roman" w:hAnsi="Times New Roman" w:cs="Times New Roman"/>
        </w:rPr>
        <w:t>3. ________________________;</w:t>
      </w:r>
    </w:p>
    <w:p w14:paraId="0963F10D" w14:textId="358B4FF4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NN ________________________.</w:t>
      </w:r>
    </w:p>
    <w:p w14:paraId="5A233F1C" w14:textId="40F909A3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Основание выдачи паспорта обеспечения готовности к</w:t>
      </w:r>
      <w:r>
        <w:rPr>
          <w:rFonts w:ascii="Times New Roman" w:hAnsi="Times New Roman" w:cs="Times New Roman"/>
        </w:rPr>
        <w:t xml:space="preserve"> </w:t>
      </w:r>
      <w:r w:rsidRPr="00FB093D">
        <w:rPr>
          <w:rFonts w:ascii="Times New Roman" w:hAnsi="Times New Roman" w:cs="Times New Roman"/>
        </w:rPr>
        <w:t>отопительному периоду:</w:t>
      </w:r>
    </w:p>
    <w:p w14:paraId="153908A4" w14:textId="772E27F7" w:rsidR="0053556A" w:rsidRPr="00FB093D" w:rsidRDefault="0053556A" w:rsidP="0053556A">
      <w:pPr>
        <w:pStyle w:val="OEM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Акт оценки обеспечения готовности к отопительному    периоду от__________ N _________.</w:t>
      </w:r>
    </w:p>
    <w:p w14:paraId="480D2B88" w14:textId="77777777" w:rsidR="0053556A" w:rsidRPr="00FB093D" w:rsidRDefault="0053556A" w:rsidP="0053556A">
      <w:pPr>
        <w:pStyle w:val="a9"/>
        <w:rPr>
          <w:szCs w:val="24"/>
        </w:rPr>
      </w:pPr>
    </w:p>
    <w:p w14:paraId="3C4BE3D6" w14:textId="14D09C5C" w:rsidR="0053556A" w:rsidRPr="00FB093D" w:rsidRDefault="0053556A" w:rsidP="0053556A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______________________________________</w:t>
      </w:r>
    </w:p>
    <w:p w14:paraId="46706401" w14:textId="0C7DB82B" w:rsidR="0053556A" w:rsidRPr="00FB093D" w:rsidRDefault="0053556A" w:rsidP="0053556A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(подпись, расшифровка подписи и печать</w:t>
      </w:r>
    </w:p>
    <w:p w14:paraId="60B95D58" w14:textId="7578ECE5" w:rsidR="0053556A" w:rsidRPr="00FB093D" w:rsidRDefault="0053556A" w:rsidP="0053556A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уполномоченного органа, образовавшего комиссию по</w:t>
      </w:r>
    </w:p>
    <w:p w14:paraId="423ED0C9" w14:textId="5E12327B" w:rsidR="0053556A" w:rsidRPr="00FB093D" w:rsidRDefault="0053556A" w:rsidP="0053556A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проведению   оценки обеспечения   готовности   к</w:t>
      </w:r>
    </w:p>
    <w:p w14:paraId="7EDC845C" w14:textId="04A7F66D" w:rsidR="0053556A" w:rsidRPr="00FB093D" w:rsidRDefault="0053556A" w:rsidP="0053556A">
      <w:pPr>
        <w:pStyle w:val="OEM"/>
        <w:jc w:val="right"/>
        <w:rPr>
          <w:rFonts w:ascii="Times New Roman" w:hAnsi="Times New Roman" w:cs="Times New Roman"/>
        </w:rPr>
      </w:pPr>
      <w:r w:rsidRPr="00FB093D">
        <w:rPr>
          <w:rFonts w:ascii="Times New Roman" w:hAnsi="Times New Roman" w:cs="Times New Roman"/>
        </w:rPr>
        <w:t>отопительному периоду)</w:t>
      </w:r>
    </w:p>
    <w:p w14:paraId="6CCEB95A" w14:textId="77777777" w:rsidR="0053556A" w:rsidRPr="00FB093D" w:rsidRDefault="0053556A" w:rsidP="005355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DEBB8B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27794BD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690F507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A75A450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E3D1F2B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EACE4D1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5FA1FD5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D462236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E0C8049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232E1E3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A8101F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8A6512D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DD79DF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585A54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4CB1C2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6922CDF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1C7A331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081F631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4692CBE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8220BDA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31B8261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8364123" w14:textId="77777777" w:rsidR="0053556A" w:rsidRDefault="0053556A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2DE0557" w14:textId="3AA572EA" w:rsidR="000E3AF2" w:rsidRDefault="000E3AF2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3</w:t>
      </w:r>
    </w:p>
    <w:p w14:paraId="4B472085" w14:textId="77777777" w:rsidR="00896CF2" w:rsidRDefault="000E3AF2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постановлению администрации </w:t>
      </w:r>
    </w:p>
    <w:p w14:paraId="0AC6B70A" w14:textId="77777777" w:rsidR="00896CF2" w:rsidRDefault="000E3AF2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городского поселения</w:t>
      </w:r>
    </w:p>
    <w:p w14:paraId="5E4341B7" w14:textId="5FA4FC43" w:rsidR="000E3AF2" w:rsidRDefault="00896CF2" w:rsidP="000E3A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22.04.2025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="000E3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43/а-п</w:t>
      </w:r>
    </w:p>
    <w:p w14:paraId="037D4433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ADFDEA" w14:textId="77777777" w:rsidR="00312659" w:rsidRDefault="000E3AF2" w:rsidP="00186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Перечень теплоснабжающих и </w:t>
      </w:r>
      <w:r w:rsidR="00913D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теплосетевых организаций,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осуществляющих деятельность в сфере теплоснабжения на территории Мамаканского городского поселения.</w:t>
      </w:r>
    </w:p>
    <w:p w14:paraId="68F2EC59" w14:textId="77777777" w:rsidR="000E3AF2" w:rsidRDefault="000E3AF2" w:rsidP="00186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34F2CEC" w14:textId="20735BDC" w:rsidR="000E3AF2" w:rsidRDefault="000E3AF2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1.Теплоснаюжающая организация ООО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ТеплоВодоРесурс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-</w:t>
      </w:r>
      <w:r w:rsidR="00896C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</w:t>
      </w:r>
      <w:r w:rsidR="00896C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отельны</w:t>
      </w:r>
      <w:r w:rsidR="00896C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</w:p>
    <w:p w14:paraId="3F7B4BED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2.Теплосетевая организация ООО «ТеплоВодоРесурс»</w:t>
      </w:r>
    </w:p>
    <w:p w14:paraId="781C960A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BB500C1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EAE785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3C0B972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974C57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587E3F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3F00C28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B0F2921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A9C595" w14:textId="77777777" w:rsidR="00312659" w:rsidRDefault="00312659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F0DC2DD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F97B0A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6F2180E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091C0CD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29E7202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88822E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6F6F52E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B28B0B7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3102F81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EFB253B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3D01936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163EFC2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1F18F5C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B15AADE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48E1FC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C126A7F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98C5DD5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8F88A18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1D6B320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4A2CEEE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4E9677E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933F6E3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931917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B364ACB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CE01381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B5919D2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44084F4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A393B43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0A36323" w14:textId="77777777" w:rsidR="00913DD0" w:rsidRDefault="00913DD0" w:rsidP="00061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1F21D5" w14:textId="77777777" w:rsidR="00913DD0" w:rsidRDefault="00913DD0" w:rsidP="00913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E33C181" w14:textId="77777777" w:rsidR="00896CF2" w:rsidRDefault="00913DD0" w:rsidP="00913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5715823C" w14:textId="77777777" w:rsidR="00896CF2" w:rsidRDefault="00896CF2" w:rsidP="00913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0C524F1" w14:textId="77777777" w:rsidR="0053556A" w:rsidRDefault="0053556A" w:rsidP="00913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061ECB5" w14:textId="72109230" w:rsidR="00913DD0" w:rsidRDefault="00913DD0" w:rsidP="00913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4</w:t>
      </w:r>
    </w:p>
    <w:p w14:paraId="0B00F639" w14:textId="77777777" w:rsidR="00896CF2" w:rsidRDefault="00913DD0" w:rsidP="00913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постановлению администрации </w:t>
      </w:r>
    </w:p>
    <w:p w14:paraId="44D233FE" w14:textId="77777777" w:rsidR="00896CF2" w:rsidRDefault="00913DD0" w:rsidP="00913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Мамаканского</w:t>
      </w:r>
      <w:proofErr w:type="spellEnd"/>
      <w:r w:rsidR="00896C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городского поселения</w:t>
      </w:r>
    </w:p>
    <w:p w14:paraId="0CBBAA98" w14:textId="5F2CC038" w:rsidR="00913DD0" w:rsidRDefault="00896CF2" w:rsidP="00913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913D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22.04.</w:t>
      </w:r>
      <w:r w:rsidR="00913D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2025г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13D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43/а-п</w:t>
      </w:r>
    </w:p>
    <w:p w14:paraId="4F42C409" w14:textId="77777777" w:rsidR="00C4051B" w:rsidRDefault="00C4051B" w:rsidP="00C4051B">
      <w:pPr>
        <w:spacing w:after="0" w:line="2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76A8E" w14:textId="4474D32C" w:rsidR="00C4051B" w:rsidRPr="00896CF2" w:rsidRDefault="00896CF2" w:rsidP="00C4051B">
      <w:pPr>
        <w:spacing w:after="0" w:line="2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96CF2">
        <w:rPr>
          <w:rFonts w:ascii="Times New Roman" w:hAnsi="Times New Roman" w:cs="Times New Roman"/>
          <w:bCs/>
          <w:sz w:val="24"/>
          <w:szCs w:val="24"/>
        </w:rPr>
        <w:t xml:space="preserve">еречень </w:t>
      </w:r>
    </w:p>
    <w:p w14:paraId="4D6FA8E5" w14:textId="77777777" w:rsidR="00C4051B" w:rsidRDefault="00C4051B" w:rsidP="00C4051B">
      <w:pPr>
        <w:spacing w:after="0" w:line="2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потребителей тепловой энергии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AF34D4" w14:textId="47BF2C0E" w:rsidR="00C4051B" w:rsidRDefault="00C4051B" w:rsidP="00C4051B">
      <w:pPr>
        <w:spacing w:after="0" w:line="2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проверяемых при</w:t>
      </w:r>
      <w:r>
        <w:rPr>
          <w:rFonts w:ascii="Times New Roman" w:hAnsi="Times New Roman" w:cs="Times New Roman"/>
          <w:sz w:val="24"/>
          <w:szCs w:val="24"/>
        </w:rPr>
        <w:t xml:space="preserve"> оценке готовности к отопительному периоду 202</w:t>
      </w:r>
      <w:r w:rsidR="00896C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96CF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0F8A887A" w14:textId="4B3327AF" w:rsidR="00C4051B" w:rsidRDefault="00C4051B" w:rsidP="00C4051B">
      <w:pPr>
        <w:spacing w:after="0" w:line="2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CF2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27388" w14:textId="77777777" w:rsidR="00C4051B" w:rsidRDefault="00C4051B" w:rsidP="00C4051B">
      <w:pPr>
        <w:spacing w:after="0" w:line="2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tbl>
      <w:tblPr>
        <w:tblStyle w:val="a8"/>
        <w:tblpPr w:leftFromText="180" w:rightFromText="180" w:vertAnchor="text" w:horzAnchor="page" w:tblpX="1725" w:tblpY="95"/>
        <w:tblOverlap w:val="never"/>
        <w:tblW w:w="9634" w:type="dxa"/>
        <w:tblLook w:val="04A0" w:firstRow="1" w:lastRow="0" w:firstColumn="1" w:lastColumn="0" w:noHBand="0" w:noVBand="1"/>
      </w:tblPr>
      <w:tblGrid>
        <w:gridCol w:w="745"/>
        <w:gridCol w:w="4637"/>
        <w:gridCol w:w="4252"/>
      </w:tblGrid>
      <w:tr w:rsidR="00C4051B" w14:paraId="3A7F9ED0" w14:textId="77777777" w:rsidTr="00186BAA">
        <w:tc>
          <w:tcPr>
            <w:tcW w:w="745" w:type="dxa"/>
          </w:tcPr>
          <w:p w14:paraId="0336FFA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37" w:type="dxa"/>
          </w:tcPr>
          <w:p w14:paraId="6FF9611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потребителя, объекта</w:t>
            </w:r>
          </w:p>
        </w:tc>
        <w:tc>
          <w:tcPr>
            <w:tcW w:w="4252" w:type="dxa"/>
          </w:tcPr>
          <w:p w14:paraId="4D0E592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потребителя, объекта</w:t>
            </w:r>
          </w:p>
        </w:tc>
      </w:tr>
      <w:tr w:rsidR="00C4051B" w14:paraId="0CC46A4F" w14:textId="77777777" w:rsidTr="00186BAA">
        <w:tc>
          <w:tcPr>
            <w:tcW w:w="745" w:type="dxa"/>
          </w:tcPr>
          <w:p w14:paraId="4CFC6362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14:paraId="097D8DEE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«Мамаканская СОШ»</w:t>
            </w:r>
          </w:p>
        </w:tc>
        <w:tc>
          <w:tcPr>
            <w:tcW w:w="4252" w:type="dxa"/>
          </w:tcPr>
          <w:p w14:paraId="30BAA972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Ленина,1; </w:t>
            </w:r>
          </w:p>
          <w:p w14:paraId="040346EB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Пушкина,4а</w:t>
            </w:r>
          </w:p>
        </w:tc>
      </w:tr>
      <w:tr w:rsidR="00C4051B" w14:paraId="41F2771A" w14:textId="77777777" w:rsidTr="00186BAA">
        <w:tc>
          <w:tcPr>
            <w:tcW w:w="745" w:type="dxa"/>
          </w:tcPr>
          <w:p w14:paraId="662F105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14:paraId="3693E4C7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дет.сад №8 «Буратино»</w:t>
            </w:r>
          </w:p>
        </w:tc>
        <w:tc>
          <w:tcPr>
            <w:tcW w:w="4252" w:type="dxa"/>
          </w:tcPr>
          <w:p w14:paraId="62BC7F15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34; </w:t>
            </w:r>
          </w:p>
          <w:p w14:paraId="74642BD5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д.,4</w:t>
            </w:r>
          </w:p>
        </w:tc>
      </w:tr>
      <w:tr w:rsidR="00C4051B" w14:paraId="6A2AF9AE" w14:textId="77777777" w:rsidTr="00186BAA">
        <w:tc>
          <w:tcPr>
            <w:tcW w:w="745" w:type="dxa"/>
          </w:tcPr>
          <w:p w14:paraId="0DCFE98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14:paraId="7C3DB128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МКОУДО «детская музыкальная школа»</w:t>
            </w:r>
          </w:p>
        </w:tc>
        <w:tc>
          <w:tcPr>
            <w:tcW w:w="4252" w:type="dxa"/>
          </w:tcPr>
          <w:p w14:paraId="65C24DAE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д.55</w:t>
            </w:r>
          </w:p>
        </w:tc>
      </w:tr>
      <w:tr w:rsidR="00C4051B" w14:paraId="58A5C4FD" w14:textId="77777777" w:rsidTr="00186BAA">
        <w:tc>
          <w:tcPr>
            <w:tcW w:w="745" w:type="dxa"/>
          </w:tcPr>
          <w:p w14:paraId="0DB9708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14:paraId="1E1E257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«Культурно-досуговый центр г. Бодайбо и района»</w:t>
            </w:r>
          </w:p>
        </w:tc>
        <w:tc>
          <w:tcPr>
            <w:tcW w:w="4252" w:type="dxa"/>
          </w:tcPr>
          <w:p w14:paraId="058EF6FC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д.5</w:t>
            </w:r>
          </w:p>
        </w:tc>
      </w:tr>
      <w:tr w:rsidR="00C4051B" w14:paraId="61B899A1" w14:textId="77777777" w:rsidTr="00186BAA">
        <w:tc>
          <w:tcPr>
            <w:tcW w:w="745" w:type="dxa"/>
          </w:tcPr>
          <w:p w14:paraId="6A82F48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14:paraId="3CEBB7FC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«Иркутское УГМС» </w:t>
            </w:r>
          </w:p>
        </w:tc>
        <w:tc>
          <w:tcPr>
            <w:tcW w:w="4252" w:type="dxa"/>
          </w:tcPr>
          <w:p w14:paraId="39FE095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д.16</w:t>
            </w:r>
          </w:p>
        </w:tc>
      </w:tr>
      <w:tr w:rsidR="00C4051B" w14:paraId="390A732A" w14:textId="77777777" w:rsidTr="00186BAA">
        <w:tc>
          <w:tcPr>
            <w:tcW w:w="745" w:type="dxa"/>
          </w:tcPr>
          <w:p w14:paraId="01EAA59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dxa"/>
          </w:tcPr>
          <w:p w14:paraId="21DF14C8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Мамаканского городского поселения</w:t>
            </w:r>
          </w:p>
        </w:tc>
        <w:tc>
          <w:tcPr>
            <w:tcW w:w="4252" w:type="dxa"/>
          </w:tcPr>
          <w:p w14:paraId="062CF35C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д.1А, </w:t>
            </w:r>
          </w:p>
          <w:p w14:paraId="0580CB78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д.13</w:t>
            </w:r>
          </w:p>
        </w:tc>
      </w:tr>
      <w:tr w:rsidR="00C4051B" w14:paraId="221A9E7D" w14:textId="77777777" w:rsidTr="00186BAA">
        <w:tc>
          <w:tcPr>
            <w:tcW w:w="745" w:type="dxa"/>
          </w:tcPr>
          <w:p w14:paraId="60F0F16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 w14:paraId="166A639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«Почта России»</w:t>
            </w:r>
          </w:p>
        </w:tc>
        <w:tc>
          <w:tcPr>
            <w:tcW w:w="4252" w:type="dxa"/>
          </w:tcPr>
          <w:p w14:paraId="0A7ABFBE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д.6, пом.№1</w:t>
            </w:r>
          </w:p>
        </w:tc>
      </w:tr>
      <w:tr w:rsidR="00C4051B" w14:paraId="056B17F2" w14:textId="77777777" w:rsidTr="00186BAA">
        <w:tc>
          <w:tcPr>
            <w:tcW w:w="745" w:type="dxa"/>
          </w:tcPr>
          <w:p w14:paraId="723ED94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</w:tcPr>
          <w:p w14:paraId="7023728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  <w:tc>
          <w:tcPr>
            <w:tcW w:w="4252" w:type="dxa"/>
          </w:tcPr>
          <w:p w14:paraId="1AECB1BB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д.6, пом.№2</w:t>
            </w:r>
          </w:p>
        </w:tc>
      </w:tr>
      <w:tr w:rsidR="00C4051B" w14:paraId="04F085A4" w14:textId="77777777" w:rsidTr="00186BAA">
        <w:tc>
          <w:tcPr>
            <w:tcW w:w="745" w:type="dxa"/>
          </w:tcPr>
          <w:p w14:paraId="78825D8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7" w:type="dxa"/>
          </w:tcPr>
          <w:p w14:paraId="3C4BE4BB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ОГБУЗ «Районная больница г.Бодайбо и района» </w:t>
            </w:r>
          </w:p>
        </w:tc>
        <w:tc>
          <w:tcPr>
            <w:tcW w:w="4252" w:type="dxa"/>
          </w:tcPr>
          <w:p w14:paraId="4692B32C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д.50 </w:t>
            </w:r>
          </w:p>
        </w:tc>
      </w:tr>
      <w:tr w:rsidR="00C4051B" w14:paraId="2293B40F" w14:textId="77777777" w:rsidTr="00186BAA">
        <w:tc>
          <w:tcPr>
            <w:tcW w:w="745" w:type="dxa"/>
          </w:tcPr>
          <w:p w14:paraId="1A43923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7" w:type="dxa"/>
          </w:tcPr>
          <w:p w14:paraId="2D4CECD9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«Пожарно-спасательная служба Иркутской области» ПЧ-131 </w:t>
            </w:r>
          </w:p>
        </w:tc>
        <w:tc>
          <w:tcPr>
            <w:tcW w:w="4252" w:type="dxa"/>
          </w:tcPr>
          <w:p w14:paraId="7B270264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д.8</w:t>
            </w:r>
          </w:p>
        </w:tc>
      </w:tr>
      <w:tr w:rsidR="00C4051B" w14:paraId="4A39E8F5" w14:textId="77777777" w:rsidTr="00186BAA">
        <w:tc>
          <w:tcPr>
            <w:tcW w:w="745" w:type="dxa"/>
          </w:tcPr>
          <w:p w14:paraId="176F758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7" w:type="dxa"/>
          </w:tcPr>
          <w:p w14:paraId="29FB5F02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2B788959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Подгорная 11</w:t>
            </w:r>
          </w:p>
        </w:tc>
      </w:tr>
      <w:tr w:rsidR="00C4051B" w14:paraId="2E610A8D" w14:textId="77777777" w:rsidTr="00186BAA">
        <w:tc>
          <w:tcPr>
            <w:tcW w:w="745" w:type="dxa"/>
          </w:tcPr>
          <w:p w14:paraId="2AAADFB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7" w:type="dxa"/>
          </w:tcPr>
          <w:p w14:paraId="78561C3D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A865469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 3</w:t>
            </w:r>
          </w:p>
        </w:tc>
      </w:tr>
      <w:tr w:rsidR="00C4051B" w14:paraId="17219B6D" w14:textId="77777777" w:rsidTr="00186BAA">
        <w:tc>
          <w:tcPr>
            <w:tcW w:w="745" w:type="dxa"/>
          </w:tcPr>
          <w:p w14:paraId="5BDE84D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7" w:type="dxa"/>
          </w:tcPr>
          <w:p w14:paraId="029BCA4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DAB13C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 4</w:t>
            </w:r>
          </w:p>
        </w:tc>
      </w:tr>
      <w:tr w:rsidR="00C4051B" w14:paraId="6D6DBF8B" w14:textId="77777777" w:rsidTr="00186BAA">
        <w:trPr>
          <w:trHeight w:val="90"/>
        </w:trPr>
        <w:tc>
          <w:tcPr>
            <w:tcW w:w="745" w:type="dxa"/>
          </w:tcPr>
          <w:p w14:paraId="7F54539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7" w:type="dxa"/>
          </w:tcPr>
          <w:p w14:paraId="61172A55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0BFE98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 4а</w:t>
            </w:r>
          </w:p>
        </w:tc>
      </w:tr>
      <w:tr w:rsidR="00C4051B" w14:paraId="4EEFAC48" w14:textId="77777777" w:rsidTr="00186BAA">
        <w:tc>
          <w:tcPr>
            <w:tcW w:w="745" w:type="dxa"/>
          </w:tcPr>
          <w:p w14:paraId="265A34D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7" w:type="dxa"/>
          </w:tcPr>
          <w:p w14:paraId="6DAA64B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CE5977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2а</w:t>
            </w:r>
          </w:p>
        </w:tc>
      </w:tr>
      <w:tr w:rsidR="00C4051B" w14:paraId="31C8112B" w14:textId="77777777" w:rsidTr="00186BAA">
        <w:tc>
          <w:tcPr>
            <w:tcW w:w="745" w:type="dxa"/>
          </w:tcPr>
          <w:p w14:paraId="5BB1250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7" w:type="dxa"/>
          </w:tcPr>
          <w:p w14:paraId="35E5E2A5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F34A5C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</w:t>
            </w:r>
          </w:p>
        </w:tc>
      </w:tr>
      <w:tr w:rsidR="00C4051B" w14:paraId="03F1C02D" w14:textId="77777777" w:rsidTr="00186BAA">
        <w:tc>
          <w:tcPr>
            <w:tcW w:w="745" w:type="dxa"/>
          </w:tcPr>
          <w:p w14:paraId="6347649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7" w:type="dxa"/>
          </w:tcPr>
          <w:p w14:paraId="44EB5ACF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407A28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7</w:t>
            </w:r>
          </w:p>
        </w:tc>
      </w:tr>
      <w:tr w:rsidR="00C4051B" w14:paraId="7AC25855" w14:textId="77777777" w:rsidTr="00186BAA">
        <w:tc>
          <w:tcPr>
            <w:tcW w:w="745" w:type="dxa"/>
          </w:tcPr>
          <w:p w14:paraId="6C66303F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7" w:type="dxa"/>
          </w:tcPr>
          <w:p w14:paraId="2755E00B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480C2EA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9</w:t>
            </w:r>
          </w:p>
        </w:tc>
      </w:tr>
      <w:tr w:rsidR="00C4051B" w14:paraId="0A95DE21" w14:textId="77777777" w:rsidTr="00186BAA">
        <w:tc>
          <w:tcPr>
            <w:tcW w:w="745" w:type="dxa"/>
          </w:tcPr>
          <w:p w14:paraId="0CC3A01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7" w:type="dxa"/>
          </w:tcPr>
          <w:p w14:paraId="47E1DC96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ED849D9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11</w:t>
            </w:r>
          </w:p>
        </w:tc>
      </w:tr>
      <w:tr w:rsidR="00C4051B" w14:paraId="144F20D1" w14:textId="77777777" w:rsidTr="00186BAA">
        <w:tc>
          <w:tcPr>
            <w:tcW w:w="745" w:type="dxa"/>
          </w:tcPr>
          <w:p w14:paraId="327758B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7" w:type="dxa"/>
          </w:tcPr>
          <w:p w14:paraId="2793AF0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7ADDEF4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13</w:t>
            </w:r>
          </w:p>
        </w:tc>
      </w:tr>
      <w:tr w:rsidR="00C4051B" w14:paraId="7E59A68E" w14:textId="77777777" w:rsidTr="00186BAA">
        <w:tc>
          <w:tcPr>
            <w:tcW w:w="745" w:type="dxa"/>
          </w:tcPr>
          <w:p w14:paraId="3AAAB42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7" w:type="dxa"/>
          </w:tcPr>
          <w:p w14:paraId="41CE789D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8F5F235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14</w:t>
            </w:r>
          </w:p>
        </w:tc>
      </w:tr>
      <w:tr w:rsidR="00C4051B" w14:paraId="488A99B5" w14:textId="77777777" w:rsidTr="00186BAA">
        <w:tc>
          <w:tcPr>
            <w:tcW w:w="745" w:type="dxa"/>
          </w:tcPr>
          <w:p w14:paraId="5057847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7" w:type="dxa"/>
          </w:tcPr>
          <w:p w14:paraId="488235EE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65BBDBB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15а</w:t>
            </w:r>
          </w:p>
        </w:tc>
      </w:tr>
      <w:tr w:rsidR="00C4051B" w14:paraId="7C33C3BC" w14:textId="77777777" w:rsidTr="00186BAA">
        <w:tc>
          <w:tcPr>
            <w:tcW w:w="745" w:type="dxa"/>
          </w:tcPr>
          <w:p w14:paraId="0837886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37" w:type="dxa"/>
          </w:tcPr>
          <w:p w14:paraId="557799A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84D654A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17</w:t>
            </w:r>
          </w:p>
        </w:tc>
      </w:tr>
      <w:tr w:rsidR="00C4051B" w14:paraId="796AB741" w14:textId="77777777" w:rsidTr="00186BAA">
        <w:tc>
          <w:tcPr>
            <w:tcW w:w="745" w:type="dxa"/>
          </w:tcPr>
          <w:p w14:paraId="68E90D2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37" w:type="dxa"/>
          </w:tcPr>
          <w:p w14:paraId="4FAAE67D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A592844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18</w:t>
            </w:r>
          </w:p>
        </w:tc>
      </w:tr>
      <w:tr w:rsidR="00C4051B" w14:paraId="70081A22" w14:textId="77777777" w:rsidTr="00186BAA">
        <w:tc>
          <w:tcPr>
            <w:tcW w:w="745" w:type="dxa"/>
          </w:tcPr>
          <w:p w14:paraId="0E0530C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7" w:type="dxa"/>
          </w:tcPr>
          <w:p w14:paraId="782DE96F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46133AC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19</w:t>
            </w:r>
          </w:p>
        </w:tc>
      </w:tr>
      <w:tr w:rsidR="00C4051B" w14:paraId="08A7A861" w14:textId="77777777" w:rsidTr="00186BAA">
        <w:tc>
          <w:tcPr>
            <w:tcW w:w="745" w:type="dxa"/>
          </w:tcPr>
          <w:p w14:paraId="01DF839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37" w:type="dxa"/>
          </w:tcPr>
          <w:p w14:paraId="76C7E76F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E067447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20</w:t>
            </w:r>
          </w:p>
        </w:tc>
      </w:tr>
      <w:tr w:rsidR="00C4051B" w14:paraId="304F795F" w14:textId="77777777" w:rsidTr="00186BAA">
        <w:tc>
          <w:tcPr>
            <w:tcW w:w="745" w:type="dxa"/>
          </w:tcPr>
          <w:p w14:paraId="22F349F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37" w:type="dxa"/>
          </w:tcPr>
          <w:p w14:paraId="6A692919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F5A8FE7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21</w:t>
            </w:r>
          </w:p>
        </w:tc>
      </w:tr>
      <w:tr w:rsidR="00C4051B" w14:paraId="7AE29208" w14:textId="77777777" w:rsidTr="00186BAA">
        <w:tc>
          <w:tcPr>
            <w:tcW w:w="745" w:type="dxa"/>
          </w:tcPr>
          <w:p w14:paraId="73EFECE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37" w:type="dxa"/>
          </w:tcPr>
          <w:p w14:paraId="566141DF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C28F8ED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23</w:t>
            </w:r>
          </w:p>
        </w:tc>
      </w:tr>
      <w:tr w:rsidR="00C4051B" w14:paraId="7124AD4D" w14:textId="77777777" w:rsidTr="00186BAA">
        <w:tc>
          <w:tcPr>
            <w:tcW w:w="745" w:type="dxa"/>
          </w:tcPr>
          <w:p w14:paraId="6109398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37" w:type="dxa"/>
          </w:tcPr>
          <w:p w14:paraId="39F0332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EE638FA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24</w:t>
            </w:r>
          </w:p>
        </w:tc>
      </w:tr>
      <w:tr w:rsidR="00C4051B" w14:paraId="1BB2288D" w14:textId="77777777" w:rsidTr="00186BAA">
        <w:tc>
          <w:tcPr>
            <w:tcW w:w="745" w:type="dxa"/>
          </w:tcPr>
          <w:p w14:paraId="2719650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37" w:type="dxa"/>
          </w:tcPr>
          <w:p w14:paraId="144663CA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B6EFB78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28</w:t>
            </w:r>
          </w:p>
        </w:tc>
      </w:tr>
      <w:tr w:rsidR="00C4051B" w14:paraId="07F46662" w14:textId="77777777" w:rsidTr="00186BAA">
        <w:tc>
          <w:tcPr>
            <w:tcW w:w="745" w:type="dxa"/>
          </w:tcPr>
          <w:p w14:paraId="1CCA69B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37" w:type="dxa"/>
          </w:tcPr>
          <w:p w14:paraId="1C473A3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3907564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29</w:t>
            </w:r>
          </w:p>
        </w:tc>
      </w:tr>
      <w:tr w:rsidR="00C4051B" w14:paraId="38E52E1E" w14:textId="77777777" w:rsidTr="00186BAA">
        <w:tc>
          <w:tcPr>
            <w:tcW w:w="745" w:type="dxa"/>
          </w:tcPr>
          <w:p w14:paraId="4608643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37" w:type="dxa"/>
          </w:tcPr>
          <w:p w14:paraId="4AF8742E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88DF462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30</w:t>
            </w:r>
          </w:p>
        </w:tc>
      </w:tr>
      <w:tr w:rsidR="00C4051B" w14:paraId="02FE7147" w14:textId="77777777" w:rsidTr="00186BAA">
        <w:tc>
          <w:tcPr>
            <w:tcW w:w="745" w:type="dxa"/>
          </w:tcPr>
          <w:p w14:paraId="4B26F88F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37" w:type="dxa"/>
          </w:tcPr>
          <w:p w14:paraId="311A609D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BF938A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31</w:t>
            </w:r>
          </w:p>
        </w:tc>
      </w:tr>
      <w:tr w:rsidR="00C4051B" w14:paraId="6E861CD6" w14:textId="77777777" w:rsidTr="00186BAA">
        <w:trPr>
          <w:trHeight w:val="190"/>
        </w:trPr>
        <w:tc>
          <w:tcPr>
            <w:tcW w:w="745" w:type="dxa"/>
          </w:tcPr>
          <w:p w14:paraId="764C5CC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37" w:type="dxa"/>
          </w:tcPr>
          <w:p w14:paraId="6A9009AC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2CFF21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32</w:t>
            </w:r>
          </w:p>
        </w:tc>
      </w:tr>
      <w:tr w:rsidR="00C4051B" w14:paraId="07D50ED5" w14:textId="77777777" w:rsidTr="00186BAA">
        <w:tc>
          <w:tcPr>
            <w:tcW w:w="745" w:type="dxa"/>
          </w:tcPr>
          <w:p w14:paraId="2A0D337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37" w:type="dxa"/>
          </w:tcPr>
          <w:p w14:paraId="577BD0C4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404D10F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33</w:t>
            </w:r>
          </w:p>
        </w:tc>
      </w:tr>
      <w:tr w:rsidR="00C4051B" w14:paraId="0CA61F2F" w14:textId="77777777" w:rsidTr="00186BAA">
        <w:tc>
          <w:tcPr>
            <w:tcW w:w="745" w:type="dxa"/>
          </w:tcPr>
          <w:p w14:paraId="13A6C7D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37" w:type="dxa"/>
          </w:tcPr>
          <w:p w14:paraId="004C4684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939E22A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35</w:t>
            </w:r>
          </w:p>
        </w:tc>
      </w:tr>
      <w:tr w:rsidR="00C4051B" w14:paraId="403D76CE" w14:textId="77777777" w:rsidTr="00186BAA">
        <w:tc>
          <w:tcPr>
            <w:tcW w:w="745" w:type="dxa"/>
          </w:tcPr>
          <w:p w14:paraId="5C06F93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37" w:type="dxa"/>
          </w:tcPr>
          <w:p w14:paraId="1293E245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E5C267D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36</w:t>
            </w:r>
          </w:p>
        </w:tc>
      </w:tr>
      <w:tr w:rsidR="00C4051B" w14:paraId="0F5CA942" w14:textId="77777777" w:rsidTr="00186BAA">
        <w:tc>
          <w:tcPr>
            <w:tcW w:w="745" w:type="dxa"/>
          </w:tcPr>
          <w:p w14:paraId="11039E2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37" w:type="dxa"/>
          </w:tcPr>
          <w:p w14:paraId="52D7AF96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777F0C6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37</w:t>
            </w:r>
          </w:p>
        </w:tc>
      </w:tr>
      <w:tr w:rsidR="00C4051B" w14:paraId="386038A6" w14:textId="77777777" w:rsidTr="00186BAA">
        <w:tc>
          <w:tcPr>
            <w:tcW w:w="745" w:type="dxa"/>
          </w:tcPr>
          <w:p w14:paraId="70D60DD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37" w:type="dxa"/>
          </w:tcPr>
          <w:p w14:paraId="5EDDA1C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7955EB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38</w:t>
            </w:r>
          </w:p>
        </w:tc>
      </w:tr>
      <w:tr w:rsidR="00C4051B" w14:paraId="0FFF8B4E" w14:textId="77777777" w:rsidTr="00186BAA">
        <w:tc>
          <w:tcPr>
            <w:tcW w:w="745" w:type="dxa"/>
          </w:tcPr>
          <w:p w14:paraId="5E6A16F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37" w:type="dxa"/>
          </w:tcPr>
          <w:p w14:paraId="26FEDED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AB795E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39</w:t>
            </w:r>
          </w:p>
        </w:tc>
      </w:tr>
      <w:tr w:rsidR="00C4051B" w14:paraId="17A85099" w14:textId="77777777" w:rsidTr="00186BAA">
        <w:tc>
          <w:tcPr>
            <w:tcW w:w="745" w:type="dxa"/>
          </w:tcPr>
          <w:p w14:paraId="598FD98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37" w:type="dxa"/>
          </w:tcPr>
          <w:p w14:paraId="7E98A74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155E7B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41</w:t>
            </w:r>
          </w:p>
        </w:tc>
      </w:tr>
      <w:tr w:rsidR="00C4051B" w14:paraId="7CC50D5E" w14:textId="77777777" w:rsidTr="00186BAA">
        <w:tc>
          <w:tcPr>
            <w:tcW w:w="745" w:type="dxa"/>
          </w:tcPr>
          <w:p w14:paraId="2F28B8A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37" w:type="dxa"/>
          </w:tcPr>
          <w:p w14:paraId="483FB10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E786B9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43</w:t>
            </w:r>
          </w:p>
        </w:tc>
      </w:tr>
      <w:tr w:rsidR="00C4051B" w14:paraId="52998DDE" w14:textId="77777777" w:rsidTr="00186BAA">
        <w:tc>
          <w:tcPr>
            <w:tcW w:w="745" w:type="dxa"/>
          </w:tcPr>
          <w:p w14:paraId="2E9EDD3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37" w:type="dxa"/>
          </w:tcPr>
          <w:p w14:paraId="1F99497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6A3524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44</w:t>
            </w:r>
          </w:p>
        </w:tc>
      </w:tr>
      <w:tr w:rsidR="00C4051B" w14:paraId="0447EC91" w14:textId="77777777" w:rsidTr="00186BAA">
        <w:tc>
          <w:tcPr>
            <w:tcW w:w="745" w:type="dxa"/>
          </w:tcPr>
          <w:p w14:paraId="67E4707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37" w:type="dxa"/>
          </w:tcPr>
          <w:p w14:paraId="41BA5D0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58F449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45</w:t>
            </w:r>
          </w:p>
        </w:tc>
      </w:tr>
      <w:tr w:rsidR="00C4051B" w14:paraId="3D8EDD0E" w14:textId="77777777" w:rsidTr="00186BAA">
        <w:tc>
          <w:tcPr>
            <w:tcW w:w="745" w:type="dxa"/>
          </w:tcPr>
          <w:p w14:paraId="564B2CA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37" w:type="dxa"/>
          </w:tcPr>
          <w:p w14:paraId="1CFBC79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22416E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46</w:t>
            </w:r>
          </w:p>
        </w:tc>
      </w:tr>
      <w:tr w:rsidR="00C4051B" w14:paraId="5E12F280" w14:textId="77777777" w:rsidTr="00186BAA">
        <w:tc>
          <w:tcPr>
            <w:tcW w:w="745" w:type="dxa"/>
          </w:tcPr>
          <w:p w14:paraId="2CC32CB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37" w:type="dxa"/>
          </w:tcPr>
          <w:p w14:paraId="5697560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6CC137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47</w:t>
            </w:r>
          </w:p>
        </w:tc>
      </w:tr>
      <w:tr w:rsidR="00C4051B" w14:paraId="45668AE0" w14:textId="77777777" w:rsidTr="00186BAA">
        <w:tc>
          <w:tcPr>
            <w:tcW w:w="745" w:type="dxa"/>
          </w:tcPr>
          <w:p w14:paraId="17EDFC8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37" w:type="dxa"/>
          </w:tcPr>
          <w:p w14:paraId="1FFDB3B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2E34F5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48</w:t>
            </w:r>
          </w:p>
        </w:tc>
      </w:tr>
      <w:tr w:rsidR="00C4051B" w14:paraId="3911C516" w14:textId="77777777" w:rsidTr="00186BAA">
        <w:tc>
          <w:tcPr>
            <w:tcW w:w="745" w:type="dxa"/>
          </w:tcPr>
          <w:p w14:paraId="09EA92E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37" w:type="dxa"/>
          </w:tcPr>
          <w:p w14:paraId="0712BED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52F77B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49</w:t>
            </w:r>
          </w:p>
        </w:tc>
      </w:tr>
      <w:tr w:rsidR="00C4051B" w14:paraId="3EEED1D1" w14:textId="77777777" w:rsidTr="00186BAA">
        <w:tc>
          <w:tcPr>
            <w:tcW w:w="745" w:type="dxa"/>
          </w:tcPr>
          <w:p w14:paraId="79C2A9A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37" w:type="dxa"/>
          </w:tcPr>
          <w:p w14:paraId="3BF2F1D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2338E8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51</w:t>
            </w:r>
          </w:p>
        </w:tc>
      </w:tr>
      <w:tr w:rsidR="00C4051B" w14:paraId="7178EB5F" w14:textId="77777777" w:rsidTr="00186BAA">
        <w:tc>
          <w:tcPr>
            <w:tcW w:w="745" w:type="dxa"/>
          </w:tcPr>
          <w:p w14:paraId="6AF4089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7" w:type="dxa"/>
          </w:tcPr>
          <w:p w14:paraId="2EFA04D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8975A8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52</w:t>
            </w:r>
          </w:p>
        </w:tc>
      </w:tr>
      <w:tr w:rsidR="00C4051B" w14:paraId="6373B9CC" w14:textId="77777777" w:rsidTr="00186BAA">
        <w:tc>
          <w:tcPr>
            <w:tcW w:w="745" w:type="dxa"/>
          </w:tcPr>
          <w:p w14:paraId="46EA7EC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37" w:type="dxa"/>
          </w:tcPr>
          <w:p w14:paraId="2D0EFF2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35F20A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53</w:t>
            </w:r>
          </w:p>
        </w:tc>
      </w:tr>
      <w:tr w:rsidR="00C4051B" w14:paraId="092E7042" w14:textId="77777777" w:rsidTr="00186BAA">
        <w:tc>
          <w:tcPr>
            <w:tcW w:w="745" w:type="dxa"/>
          </w:tcPr>
          <w:p w14:paraId="69ABA3D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37" w:type="dxa"/>
          </w:tcPr>
          <w:p w14:paraId="78BA76E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470746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54</w:t>
            </w:r>
          </w:p>
        </w:tc>
      </w:tr>
      <w:tr w:rsidR="00C4051B" w14:paraId="4F92B657" w14:textId="77777777" w:rsidTr="00186BAA">
        <w:tc>
          <w:tcPr>
            <w:tcW w:w="745" w:type="dxa"/>
          </w:tcPr>
          <w:p w14:paraId="5595497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37" w:type="dxa"/>
          </w:tcPr>
          <w:p w14:paraId="5B309B5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2C375F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56</w:t>
            </w:r>
          </w:p>
        </w:tc>
      </w:tr>
      <w:tr w:rsidR="00C4051B" w14:paraId="2C2F630D" w14:textId="77777777" w:rsidTr="00186BAA">
        <w:tc>
          <w:tcPr>
            <w:tcW w:w="745" w:type="dxa"/>
          </w:tcPr>
          <w:p w14:paraId="4A6A077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37" w:type="dxa"/>
          </w:tcPr>
          <w:p w14:paraId="60AC39B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A2FF0A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57</w:t>
            </w:r>
          </w:p>
        </w:tc>
      </w:tr>
      <w:tr w:rsidR="00C4051B" w14:paraId="1AFA839C" w14:textId="77777777" w:rsidTr="00186BAA">
        <w:tc>
          <w:tcPr>
            <w:tcW w:w="745" w:type="dxa"/>
          </w:tcPr>
          <w:p w14:paraId="30F7A84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37" w:type="dxa"/>
          </w:tcPr>
          <w:p w14:paraId="27FFEC1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00FD8B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58</w:t>
            </w:r>
          </w:p>
        </w:tc>
      </w:tr>
      <w:tr w:rsidR="00C4051B" w14:paraId="7152C835" w14:textId="77777777" w:rsidTr="00186BAA">
        <w:tc>
          <w:tcPr>
            <w:tcW w:w="745" w:type="dxa"/>
          </w:tcPr>
          <w:p w14:paraId="1797ACF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37" w:type="dxa"/>
          </w:tcPr>
          <w:p w14:paraId="30D29F6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B38E91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59</w:t>
            </w:r>
          </w:p>
        </w:tc>
      </w:tr>
      <w:tr w:rsidR="00C4051B" w14:paraId="37F09192" w14:textId="77777777" w:rsidTr="00186BAA">
        <w:tc>
          <w:tcPr>
            <w:tcW w:w="745" w:type="dxa"/>
          </w:tcPr>
          <w:p w14:paraId="0FD7839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37" w:type="dxa"/>
          </w:tcPr>
          <w:p w14:paraId="59DF950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164828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60</w:t>
            </w:r>
          </w:p>
        </w:tc>
      </w:tr>
      <w:tr w:rsidR="00C4051B" w14:paraId="06FAB1D1" w14:textId="77777777" w:rsidTr="00186BAA">
        <w:tc>
          <w:tcPr>
            <w:tcW w:w="745" w:type="dxa"/>
          </w:tcPr>
          <w:p w14:paraId="230D52C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37" w:type="dxa"/>
          </w:tcPr>
          <w:p w14:paraId="512C58E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D5A945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61</w:t>
            </w:r>
          </w:p>
        </w:tc>
      </w:tr>
      <w:tr w:rsidR="00C4051B" w14:paraId="2753A58D" w14:textId="77777777" w:rsidTr="00186BAA">
        <w:tc>
          <w:tcPr>
            <w:tcW w:w="745" w:type="dxa"/>
          </w:tcPr>
          <w:p w14:paraId="5A84665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37" w:type="dxa"/>
          </w:tcPr>
          <w:p w14:paraId="2456A8B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B9251A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62</w:t>
            </w:r>
          </w:p>
        </w:tc>
      </w:tr>
      <w:tr w:rsidR="00C4051B" w14:paraId="4D026666" w14:textId="77777777" w:rsidTr="00186BAA">
        <w:tc>
          <w:tcPr>
            <w:tcW w:w="745" w:type="dxa"/>
          </w:tcPr>
          <w:p w14:paraId="4F02CDF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37" w:type="dxa"/>
          </w:tcPr>
          <w:p w14:paraId="39A3677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CC56D6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64</w:t>
            </w:r>
          </w:p>
        </w:tc>
      </w:tr>
      <w:tr w:rsidR="00C4051B" w14:paraId="7568EFB4" w14:textId="77777777" w:rsidTr="00186BAA">
        <w:tc>
          <w:tcPr>
            <w:tcW w:w="745" w:type="dxa"/>
          </w:tcPr>
          <w:p w14:paraId="701F456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37" w:type="dxa"/>
          </w:tcPr>
          <w:p w14:paraId="7AB72F6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0A357B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66</w:t>
            </w:r>
          </w:p>
        </w:tc>
      </w:tr>
      <w:tr w:rsidR="00C4051B" w14:paraId="060A9B47" w14:textId="77777777" w:rsidTr="00186BAA">
        <w:tc>
          <w:tcPr>
            <w:tcW w:w="745" w:type="dxa"/>
          </w:tcPr>
          <w:p w14:paraId="55C0BFA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37" w:type="dxa"/>
          </w:tcPr>
          <w:p w14:paraId="5E846B6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91998E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68</w:t>
            </w:r>
          </w:p>
        </w:tc>
      </w:tr>
      <w:tr w:rsidR="00C4051B" w14:paraId="4275827D" w14:textId="77777777" w:rsidTr="00186BAA">
        <w:tc>
          <w:tcPr>
            <w:tcW w:w="745" w:type="dxa"/>
          </w:tcPr>
          <w:p w14:paraId="5FF3945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37" w:type="dxa"/>
          </w:tcPr>
          <w:p w14:paraId="1E8F75A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0A12E2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74</w:t>
            </w:r>
          </w:p>
        </w:tc>
      </w:tr>
      <w:tr w:rsidR="00C4051B" w14:paraId="6D2EF4B7" w14:textId="77777777" w:rsidTr="00186BAA">
        <w:tc>
          <w:tcPr>
            <w:tcW w:w="745" w:type="dxa"/>
          </w:tcPr>
          <w:p w14:paraId="311BBED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37" w:type="dxa"/>
          </w:tcPr>
          <w:p w14:paraId="107523B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8E7BC4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</w:t>
            </w:r>
          </w:p>
        </w:tc>
      </w:tr>
      <w:tr w:rsidR="00C4051B" w14:paraId="2409E16D" w14:textId="77777777" w:rsidTr="00186BAA">
        <w:tc>
          <w:tcPr>
            <w:tcW w:w="745" w:type="dxa"/>
          </w:tcPr>
          <w:p w14:paraId="3D6EF35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37" w:type="dxa"/>
          </w:tcPr>
          <w:p w14:paraId="64790E0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131B940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2а</w:t>
            </w:r>
          </w:p>
        </w:tc>
      </w:tr>
      <w:tr w:rsidR="00C4051B" w14:paraId="13C68310" w14:textId="77777777" w:rsidTr="00186BAA">
        <w:tc>
          <w:tcPr>
            <w:tcW w:w="745" w:type="dxa"/>
          </w:tcPr>
          <w:p w14:paraId="2A19DE2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37" w:type="dxa"/>
          </w:tcPr>
          <w:p w14:paraId="3D6B4F1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8C4DFB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</w:t>
            </w:r>
          </w:p>
        </w:tc>
      </w:tr>
      <w:tr w:rsidR="00C4051B" w14:paraId="75551E47" w14:textId="77777777" w:rsidTr="00186BAA">
        <w:tc>
          <w:tcPr>
            <w:tcW w:w="745" w:type="dxa"/>
          </w:tcPr>
          <w:p w14:paraId="419EB6A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37" w:type="dxa"/>
          </w:tcPr>
          <w:p w14:paraId="00D22D9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A2AC1A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</w:t>
            </w:r>
          </w:p>
        </w:tc>
      </w:tr>
      <w:tr w:rsidR="00C4051B" w14:paraId="10F53003" w14:textId="77777777" w:rsidTr="00186BAA">
        <w:tc>
          <w:tcPr>
            <w:tcW w:w="745" w:type="dxa"/>
          </w:tcPr>
          <w:p w14:paraId="5D778EF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37" w:type="dxa"/>
          </w:tcPr>
          <w:p w14:paraId="4EB4F4B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F1E1AC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5</w:t>
            </w:r>
          </w:p>
        </w:tc>
      </w:tr>
      <w:tr w:rsidR="00C4051B" w14:paraId="3BF0FBCA" w14:textId="77777777" w:rsidTr="00186BAA">
        <w:tc>
          <w:tcPr>
            <w:tcW w:w="745" w:type="dxa"/>
          </w:tcPr>
          <w:p w14:paraId="293FAB0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37" w:type="dxa"/>
          </w:tcPr>
          <w:p w14:paraId="0A90C70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F30BDD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6</w:t>
            </w:r>
          </w:p>
        </w:tc>
      </w:tr>
      <w:tr w:rsidR="00C4051B" w14:paraId="6C21FE82" w14:textId="77777777" w:rsidTr="00186BAA">
        <w:tc>
          <w:tcPr>
            <w:tcW w:w="745" w:type="dxa"/>
          </w:tcPr>
          <w:p w14:paraId="26F83DE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37" w:type="dxa"/>
          </w:tcPr>
          <w:p w14:paraId="1C6B0E9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21AE07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7</w:t>
            </w:r>
          </w:p>
        </w:tc>
      </w:tr>
      <w:tr w:rsidR="00C4051B" w14:paraId="6CE2379B" w14:textId="77777777" w:rsidTr="00186BAA">
        <w:trPr>
          <w:trHeight w:val="190"/>
        </w:trPr>
        <w:tc>
          <w:tcPr>
            <w:tcW w:w="745" w:type="dxa"/>
          </w:tcPr>
          <w:p w14:paraId="6F2DB3C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37" w:type="dxa"/>
          </w:tcPr>
          <w:p w14:paraId="4757423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9953A1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8</w:t>
            </w:r>
          </w:p>
        </w:tc>
      </w:tr>
      <w:tr w:rsidR="00C4051B" w14:paraId="40FE7A60" w14:textId="77777777" w:rsidTr="00186BAA">
        <w:tc>
          <w:tcPr>
            <w:tcW w:w="745" w:type="dxa"/>
          </w:tcPr>
          <w:p w14:paraId="3D7C187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37" w:type="dxa"/>
          </w:tcPr>
          <w:p w14:paraId="5CC2668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8E3AA0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9</w:t>
            </w:r>
          </w:p>
        </w:tc>
      </w:tr>
      <w:tr w:rsidR="00C4051B" w14:paraId="2D798817" w14:textId="77777777" w:rsidTr="00186BAA">
        <w:tc>
          <w:tcPr>
            <w:tcW w:w="745" w:type="dxa"/>
          </w:tcPr>
          <w:p w14:paraId="7DA998A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37" w:type="dxa"/>
          </w:tcPr>
          <w:p w14:paraId="6E5322F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670B91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10</w:t>
            </w:r>
          </w:p>
        </w:tc>
      </w:tr>
      <w:tr w:rsidR="00C4051B" w14:paraId="748F4C76" w14:textId="77777777" w:rsidTr="00186BAA">
        <w:tc>
          <w:tcPr>
            <w:tcW w:w="745" w:type="dxa"/>
          </w:tcPr>
          <w:p w14:paraId="2A66A0F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37" w:type="dxa"/>
          </w:tcPr>
          <w:p w14:paraId="3E38F51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A1EA43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11</w:t>
            </w:r>
          </w:p>
        </w:tc>
      </w:tr>
      <w:tr w:rsidR="00C4051B" w14:paraId="22C89E0E" w14:textId="77777777" w:rsidTr="00186BAA">
        <w:tc>
          <w:tcPr>
            <w:tcW w:w="745" w:type="dxa"/>
          </w:tcPr>
          <w:p w14:paraId="387553B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37" w:type="dxa"/>
          </w:tcPr>
          <w:p w14:paraId="0818547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86E192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12</w:t>
            </w:r>
          </w:p>
        </w:tc>
      </w:tr>
      <w:tr w:rsidR="00C4051B" w14:paraId="46EE127F" w14:textId="77777777" w:rsidTr="00186BAA">
        <w:tc>
          <w:tcPr>
            <w:tcW w:w="745" w:type="dxa"/>
          </w:tcPr>
          <w:p w14:paraId="0564363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37" w:type="dxa"/>
          </w:tcPr>
          <w:p w14:paraId="708169A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FBED49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13</w:t>
            </w:r>
          </w:p>
        </w:tc>
      </w:tr>
      <w:tr w:rsidR="00C4051B" w14:paraId="7A048B2F" w14:textId="77777777" w:rsidTr="00186BAA">
        <w:tc>
          <w:tcPr>
            <w:tcW w:w="745" w:type="dxa"/>
          </w:tcPr>
          <w:p w14:paraId="36487F1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37" w:type="dxa"/>
          </w:tcPr>
          <w:p w14:paraId="1640268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612604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14</w:t>
            </w:r>
          </w:p>
        </w:tc>
      </w:tr>
      <w:tr w:rsidR="00C4051B" w14:paraId="4F5D4216" w14:textId="77777777" w:rsidTr="00186BAA">
        <w:tc>
          <w:tcPr>
            <w:tcW w:w="745" w:type="dxa"/>
          </w:tcPr>
          <w:p w14:paraId="1B5C92E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37" w:type="dxa"/>
          </w:tcPr>
          <w:p w14:paraId="497C28B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B33DAC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15</w:t>
            </w:r>
          </w:p>
        </w:tc>
      </w:tr>
      <w:tr w:rsidR="00C4051B" w14:paraId="57E79CB2" w14:textId="77777777" w:rsidTr="00186BAA">
        <w:tc>
          <w:tcPr>
            <w:tcW w:w="745" w:type="dxa"/>
          </w:tcPr>
          <w:p w14:paraId="47BD238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37" w:type="dxa"/>
          </w:tcPr>
          <w:p w14:paraId="3E07D9B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E3810C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17</w:t>
            </w:r>
          </w:p>
        </w:tc>
      </w:tr>
      <w:tr w:rsidR="00C4051B" w14:paraId="7EC97DFA" w14:textId="77777777" w:rsidTr="00186BAA">
        <w:tc>
          <w:tcPr>
            <w:tcW w:w="745" w:type="dxa"/>
          </w:tcPr>
          <w:p w14:paraId="6B7337A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37" w:type="dxa"/>
          </w:tcPr>
          <w:p w14:paraId="3E2BA79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BC9FBB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19</w:t>
            </w:r>
          </w:p>
        </w:tc>
      </w:tr>
      <w:tr w:rsidR="00C4051B" w14:paraId="125F697B" w14:textId="77777777" w:rsidTr="00186BAA">
        <w:tc>
          <w:tcPr>
            <w:tcW w:w="745" w:type="dxa"/>
          </w:tcPr>
          <w:p w14:paraId="12F2E75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37" w:type="dxa"/>
          </w:tcPr>
          <w:p w14:paraId="0BA2CB4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F5C48B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20</w:t>
            </w:r>
          </w:p>
        </w:tc>
      </w:tr>
      <w:tr w:rsidR="00C4051B" w14:paraId="0E656A77" w14:textId="77777777" w:rsidTr="00186BAA">
        <w:tc>
          <w:tcPr>
            <w:tcW w:w="745" w:type="dxa"/>
          </w:tcPr>
          <w:p w14:paraId="715E600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637" w:type="dxa"/>
          </w:tcPr>
          <w:p w14:paraId="4C9716A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B4C04E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21</w:t>
            </w:r>
          </w:p>
        </w:tc>
      </w:tr>
      <w:tr w:rsidR="00C4051B" w14:paraId="4D42730D" w14:textId="77777777" w:rsidTr="00186BAA">
        <w:tc>
          <w:tcPr>
            <w:tcW w:w="745" w:type="dxa"/>
          </w:tcPr>
          <w:p w14:paraId="63B2087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37" w:type="dxa"/>
          </w:tcPr>
          <w:p w14:paraId="3FFB574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8512D4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22</w:t>
            </w:r>
          </w:p>
        </w:tc>
      </w:tr>
      <w:tr w:rsidR="00C4051B" w14:paraId="0482A590" w14:textId="77777777" w:rsidTr="00186BAA">
        <w:tc>
          <w:tcPr>
            <w:tcW w:w="745" w:type="dxa"/>
          </w:tcPr>
          <w:p w14:paraId="0944A26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37" w:type="dxa"/>
          </w:tcPr>
          <w:p w14:paraId="2916F36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0839F4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23</w:t>
            </w:r>
          </w:p>
        </w:tc>
      </w:tr>
      <w:tr w:rsidR="00C4051B" w14:paraId="32D21766" w14:textId="77777777" w:rsidTr="00186BAA">
        <w:tc>
          <w:tcPr>
            <w:tcW w:w="745" w:type="dxa"/>
          </w:tcPr>
          <w:p w14:paraId="23164A7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37" w:type="dxa"/>
          </w:tcPr>
          <w:p w14:paraId="2933D08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3D3E3A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24</w:t>
            </w:r>
          </w:p>
        </w:tc>
      </w:tr>
      <w:tr w:rsidR="00C4051B" w14:paraId="07BC95D5" w14:textId="77777777" w:rsidTr="00186BAA">
        <w:tc>
          <w:tcPr>
            <w:tcW w:w="745" w:type="dxa"/>
          </w:tcPr>
          <w:p w14:paraId="40D87CB2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37" w:type="dxa"/>
          </w:tcPr>
          <w:p w14:paraId="4C348DE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735D86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25</w:t>
            </w:r>
          </w:p>
        </w:tc>
      </w:tr>
      <w:tr w:rsidR="00C4051B" w14:paraId="69115D6B" w14:textId="77777777" w:rsidTr="00186BAA">
        <w:tc>
          <w:tcPr>
            <w:tcW w:w="745" w:type="dxa"/>
          </w:tcPr>
          <w:p w14:paraId="68CCC3C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37" w:type="dxa"/>
          </w:tcPr>
          <w:p w14:paraId="127E7F8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9EE612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26</w:t>
            </w:r>
          </w:p>
        </w:tc>
      </w:tr>
      <w:tr w:rsidR="00C4051B" w14:paraId="619F9F72" w14:textId="77777777" w:rsidTr="00186BAA">
        <w:tc>
          <w:tcPr>
            <w:tcW w:w="745" w:type="dxa"/>
          </w:tcPr>
          <w:p w14:paraId="5A39CCA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37" w:type="dxa"/>
          </w:tcPr>
          <w:p w14:paraId="766DFDE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4B1BCA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27</w:t>
            </w:r>
          </w:p>
        </w:tc>
      </w:tr>
      <w:tr w:rsidR="00C4051B" w14:paraId="1A86CB13" w14:textId="77777777" w:rsidTr="00186BAA">
        <w:tc>
          <w:tcPr>
            <w:tcW w:w="745" w:type="dxa"/>
          </w:tcPr>
          <w:p w14:paraId="43B4C29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37" w:type="dxa"/>
          </w:tcPr>
          <w:p w14:paraId="0899DD1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1C3AB1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28</w:t>
            </w:r>
          </w:p>
        </w:tc>
      </w:tr>
      <w:tr w:rsidR="00C4051B" w14:paraId="1F9E1CFA" w14:textId="77777777" w:rsidTr="00186BAA">
        <w:tc>
          <w:tcPr>
            <w:tcW w:w="745" w:type="dxa"/>
          </w:tcPr>
          <w:p w14:paraId="4029633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37" w:type="dxa"/>
          </w:tcPr>
          <w:p w14:paraId="0ECFB0C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0BDE244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30</w:t>
            </w:r>
          </w:p>
        </w:tc>
      </w:tr>
      <w:tr w:rsidR="00C4051B" w14:paraId="528F18E9" w14:textId="77777777" w:rsidTr="00186BAA">
        <w:tc>
          <w:tcPr>
            <w:tcW w:w="745" w:type="dxa"/>
          </w:tcPr>
          <w:p w14:paraId="0FCA673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37" w:type="dxa"/>
          </w:tcPr>
          <w:p w14:paraId="62E7160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645E5D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31</w:t>
            </w:r>
          </w:p>
        </w:tc>
      </w:tr>
      <w:tr w:rsidR="00C4051B" w14:paraId="2C015E57" w14:textId="77777777" w:rsidTr="00186BAA">
        <w:tc>
          <w:tcPr>
            <w:tcW w:w="745" w:type="dxa"/>
          </w:tcPr>
          <w:p w14:paraId="56BB782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37" w:type="dxa"/>
          </w:tcPr>
          <w:p w14:paraId="70FCBA3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A80D89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32</w:t>
            </w:r>
          </w:p>
        </w:tc>
      </w:tr>
      <w:tr w:rsidR="00C4051B" w14:paraId="71CF5167" w14:textId="77777777" w:rsidTr="00186BAA">
        <w:tc>
          <w:tcPr>
            <w:tcW w:w="745" w:type="dxa"/>
          </w:tcPr>
          <w:p w14:paraId="4B8CE86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37" w:type="dxa"/>
          </w:tcPr>
          <w:p w14:paraId="77BC851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64BB79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33</w:t>
            </w:r>
          </w:p>
        </w:tc>
      </w:tr>
      <w:tr w:rsidR="00C4051B" w14:paraId="1BF81274" w14:textId="77777777" w:rsidTr="00186BAA">
        <w:tc>
          <w:tcPr>
            <w:tcW w:w="745" w:type="dxa"/>
          </w:tcPr>
          <w:p w14:paraId="3972E10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37" w:type="dxa"/>
          </w:tcPr>
          <w:p w14:paraId="073029F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DC6500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34</w:t>
            </w:r>
          </w:p>
        </w:tc>
      </w:tr>
      <w:tr w:rsidR="00C4051B" w14:paraId="0BB7B260" w14:textId="77777777" w:rsidTr="00186BAA">
        <w:tc>
          <w:tcPr>
            <w:tcW w:w="745" w:type="dxa"/>
          </w:tcPr>
          <w:p w14:paraId="16E8A8AF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37" w:type="dxa"/>
          </w:tcPr>
          <w:p w14:paraId="769C126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C7B92B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35</w:t>
            </w:r>
          </w:p>
        </w:tc>
      </w:tr>
      <w:tr w:rsidR="00C4051B" w14:paraId="28F171CD" w14:textId="77777777" w:rsidTr="00186BAA">
        <w:tc>
          <w:tcPr>
            <w:tcW w:w="745" w:type="dxa"/>
          </w:tcPr>
          <w:p w14:paraId="2142BC1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37" w:type="dxa"/>
          </w:tcPr>
          <w:p w14:paraId="183635B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2B871C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36</w:t>
            </w:r>
          </w:p>
        </w:tc>
      </w:tr>
      <w:tr w:rsidR="00C4051B" w14:paraId="11948A61" w14:textId="77777777" w:rsidTr="00186BAA">
        <w:tc>
          <w:tcPr>
            <w:tcW w:w="745" w:type="dxa"/>
          </w:tcPr>
          <w:p w14:paraId="51A79A3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37" w:type="dxa"/>
          </w:tcPr>
          <w:p w14:paraId="25D41A8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50A921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37</w:t>
            </w:r>
          </w:p>
        </w:tc>
      </w:tr>
      <w:tr w:rsidR="00C4051B" w14:paraId="4EB00046" w14:textId="77777777" w:rsidTr="00186BAA">
        <w:tc>
          <w:tcPr>
            <w:tcW w:w="745" w:type="dxa"/>
          </w:tcPr>
          <w:p w14:paraId="0A8D59E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37" w:type="dxa"/>
          </w:tcPr>
          <w:p w14:paraId="6BBF6C6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9AF8C8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38</w:t>
            </w:r>
          </w:p>
        </w:tc>
      </w:tr>
      <w:tr w:rsidR="00C4051B" w14:paraId="44F907B5" w14:textId="77777777" w:rsidTr="00186BAA">
        <w:tc>
          <w:tcPr>
            <w:tcW w:w="745" w:type="dxa"/>
          </w:tcPr>
          <w:p w14:paraId="51074B5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37" w:type="dxa"/>
          </w:tcPr>
          <w:p w14:paraId="1FE2B84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7C53E6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39</w:t>
            </w:r>
          </w:p>
        </w:tc>
      </w:tr>
      <w:tr w:rsidR="00C4051B" w14:paraId="543C3A4B" w14:textId="77777777" w:rsidTr="00186BAA">
        <w:tc>
          <w:tcPr>
            <w:tcW w:w="745" w:type="dxa"/>
          </w:tcPr>
          <w:p w14:paraId="20A98D5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37" w:type="dxa"/>
          </w:tcPr>
          <w:p w14:paraId="23A0DDC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D68456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40</w:t>
            </w:r>
          </w:p>
        </w:tc>
      </w:tr>
      <w:tr w:rsidR="00C4051B" w14:paraId="4D394E14" w14:textId="77777777" w:rsidTr="00186BAA">
        <w:tc>
          <w:tcPr>
            <w:tcW w:w="745" w:type="dxa"/>
          </w:tcPr>
          <w:p w14:paraId="2595250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37" w:type="dxa"/>
          </w:tcPr>
          <w:p w14:paraId="65BAC9A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9D6B70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41</w:t>
            </w:r>
          </w:p>
        </w:tc>
      </w:tr>
      <w:tr w:rsidR="00C4051B" w14:paraId="328BDC70" w14:textId="77777777" w:rsidTr="00186BAA">
        <w:tc>
          <w:tcPr>
            <w:tcW w:w="745" w:type="dxa"/>
          </w:tcPr>
          <w:p w14:paraId="2A7545B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37" w:type="dxa"/>
          </w:tcPr>
          <w:p w14:paraId="7001096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2D3630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42</w:t>
            </w:r>
          </w:p>
        </w:tc>
      </w:tr>
      <w:tr w:rsidR="00C4051B" w14:paraId="7601860B" w14:textId="77777777" w:rsidTr="00186BAA">
        <w:tc>
          <w:tcPr>
            <w:tcW w:w="745" w:type="dxa"/>
          </w:tcPr>
          <w:p w14:paraId="3A94922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37" w:type="dxa"/>
          </w:tcPr>
          <w:p w14:paraId="70B69C8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89EFAA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43</w:t>
            </w:r>
          </w:p>
        </w:tc>
      </w:tr>
      <w:tr w:rsidR="00C4051B" w14:paraId="7C2CCB28" w14:textId="77777777" w:rsidTr="00186BAA">
        <w:tc>
          <w:tcPr>
            <w:tcW w:w="745" w:type="dxa"/>
          </w:tcPr>
          <w:p w14:paraId="33803D7F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37" w:type="dxa"/>
          </w:tcPr>
          <w:p w14:paraId="59C4016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F75FB0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44</w:t>
            </w:r>
          </w:p>
        </w:tc>
      </w:tr>
      <w:tr w:rsidR="00C4051B" w14:paraId="1A6526E4" w14:textId="77777777" w:rsidTr="00186BAA">
        <w:tc>
          <w:tcPr>
            <w:tcW w:w="745" w:type="dxa"/>
          </w:tcPr>
          <w:p w14:paraId="5D7AA88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37" w:type="dxa"/>
          </w:tcPr>
          <w:p w14:paraId="45A02B9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CB4426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45</w:t>
            </w:r>
          </w:p>
        </w:tc>
      </w:tr>
      <w:tr w:rsidR="00C4051B" w14:paraId="653A9896" w14:textId="77777777" w:rsidTr="00186BAA">
        <w:tc>
          <w:tcPr>
            <w:tcW w:w="745" w:type="dxa"/>
          </w:tcPr>
          <w:p w14:paraId="3591C3C2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37" w:type="dxa"/>
          </w:tcPr>
          <w:p w14:paraId="340FB58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9B3E3E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46</w:t>
            </w:r>
          </w:p>
        </w:tc>
      </w:tr>
      <w:tr w:rsidR="00C4051B" w14:paraId="1E39CEBD" w14:textId="77777777" w:rsidTr="00186BAA">
        <w:tc>
          <w:tcPr>
            <w:tcW w:w="745" w:type="dxa"/>
          </w:tcPr>
          <w:p w14:paraId="13FCAEE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37" w:type="dxa"/>
          </w:tcPr>
          <w:p w14:paraId="5FCD8EE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BF12C3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47</w:t>
            </w:r>
          </w:p>
        </w:tc>
      </w:tr>
      <w:tr w:rsidR="00C4051B" w14:paraId="62FCA121" w14:textId="77777777" w:rsidTr="00186BAA">
        <w:tc>
          <w:tcPr>
            <w:tcW w:w="745" w:type="dxa"/>
          </w:tcPr>
          <w:p w14:paraId="2ABCE84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37" w:type="dxa"/>
          </w:tcPr>
          <w:p w14:paraId="2C27A77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84F3DA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48</w:t>
            </w:r>
          </w:p>
        </w:tc>
      </w:tr>
      <w:tr w:rsidR="00C4051B" w14:paraId="4FC876E5" w14:textId="77777777" w:rsidTr="00186BAA">
        <w:tc>
          <w:tcPr>
            <w:tcW w:w="745" w:type="dxa"/>
          </w:tcPr>
          <w:p w14:paraId="10BE660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37" w:type="dxa"/>
          </w:tcPr>
          <w:p w14:paraId="735DCC3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07190A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49</w:t>
            </w:r>
          </w:p>
        </w:tc>
      </w:tr>
      <w:tr w:rsidR="00C4051B" w14:paraId="33D42A61" w14:textId="77777777" w:rsidTr="00186BAA">
        <w:tc>
          <w:tcPr>
            <w:tcW w:w="745" w:type="dxa"/>
          </w:tcPr>
          <w:p w14:paraId="588609A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37" w:type="dxa"/>
          </w:tcPr>
          <w:p w14:paraId="292C488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2E7DB4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55</w:t>
            </w:r>
          </w:p>
        </w:tc>
      </w:tr>
      <w:tr w:rsidR="00C4051B" w14:paraId="1E3B8A31" w14:textId="77777777" w:rsidTr="00186BAA">
        <w:tc>
          <w:tcPr>
            <w:tcW w:w="745" w:type="dxa"/>
          </w:tcPr>
          <w:p w14:paraId="6D6AA12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37" w:type="dxa"/>
          </w:tcPr>
          <w:p w14:paraId="2EB648A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20E6B6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61</w:t>
            </w:r>
          </w:p>
        </w:tc>
      </w:tr>
      <w:tr w:rsidR="00C4051B" w14:paraId="4C3E49DC" w14:textId="77777777" w:rsidTr="00186BAA">
        <w:tc>
          <w:tcPr>
            <w:tcW w:w="745" w:type="dxa"/>
          </w:tcPr>
          <w:p w14:paraId="6D31349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37" w:type="dxa"/>
          </w:tcPr>
          <w:p w14:paraId="13BC81C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1CC0DE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63</w:t>
            </w:r>
          </w:p>
        </w:tc>
      </w:tr>
      <w:tr w:rsidR="00C4051B" w14:paraId="3A71FFB2" w14:textId="77777777" w:rsidTr="00186BAA">
        <w:tc>
          <w:tcPr>
            <w:tcW w:w="745" w:type="dxa"/>
          </w:tcPr>
          <w:p w14:paraId="0CA448D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37" w:type="dxa"/>
          </w:tcPr>
          <w:p w14:paraId="158AA09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23EB35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65</w:t>
            </w:r>
          </w:p>
        </w:tc>
      </w:tr>
      <w:tr w:rsidR="00C4051B" w14:paraId="6BBED123" w14:textId="77777777" w:rsidTr="00186BAA">
        <w:tc>
          <w:tcPr>
            <w:tcW w:w="745" w:type="dxa"/>
          </w:tcPr>
          <w:p w14:paraId="426B1E4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37" w:type="dxa"/>
          </w:tcPr>
          <w:p w14:paraId="2274F5F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C0BCCD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67</w:t>
            </w:r>
          </w:p>
        </w:tc>
      </w:tr>
      <w:tr w:rsidR="00C4051B" w14:paraId="584F3B08" w14:textId="77777777" w:rsidTr="00186BAA">
        <w:tc>
          <w:tcPr>
            <w:tcW w:w="745" w:type="dxa"/>
          </w:tcPr>
          <w:p w14:paraId="126A14F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37" w:type="dxa"/>
          </w:tcPr>
          <w:p w14:paraId="0AB40FB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8CAD4B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69</w:t>
            </w:r>
          </w:p>
        </w:tc>
      </w:tr>
      <w:tr w:rsidR="00C4051B" w14:paraId="7B0E3A3C" w14:textId="77777777" w:rsidTr="00186BAA">
        <w:tc>
          <w:tcPr>
            <w:tcW w:w="745" w:type="dxa"/>
          </w:tcPr>
          <w:p w14:paraId="729897D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37" w:type="dxa"/>
          </w:tcPr>
          <w:p w14:paraId="63060F8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A8FD5E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71</w:t>
            </w:r>
          </w:p>
        </w:tc>
      </w:tr>
      <w:tr w:rsidR="00C4051B" w14:paraId="6FC81FE7" w14:textId="77777777" w:rsidTr="00186BAA">
        <w:tc>
          <w:tcPr>
            <w:tcW w:w="745" w:type="dxa"/>
          </w:tcPr>
          <w:p w14:paraId="6BDD13E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37" w:type="dxa"/>
          </w:tcPr>
          <w:p w14:paraId="1B511B0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1867F2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73</w:t>
            </w:r>
          </w:p>
        </w:tc>
      </w:tr>
      <w:tr w:rsidR="00C4051B" w14:paraId="5BF5EA3A" w14:textId="77777777" w:rsidTr="00186BAA">
        <w:tc>
          <w:tcPr>
            <w:tcW w:w="745" w:type="dxa"/>
          </w:tcPr>
          <w:p w14:paraId="6B7CD7F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37" w:type="dxa"/>
          </w:tcPr>
          <w:p w14:paraId="2F7683CA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0AA9A7F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78</w:t>
            </w:r>
          </w:p>
        </w:tc>
      </w:tr>
      <w:tr w:rsidR="00C4051B" w14:paraId="3929D065" w14:textId="77777777" w:rsidTr="00186BAA">
        <w:tc>
          <w:tcPr>
            <w:tcW w:w="745" w:type="dxa"/>
          </w:tcPr>
          <w:p w14:paraId="0427A91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37" w:type="dxa"/>
          </w:tcPr>
          <w:p w14:paraId="008E67B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22CBBB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1</w:t>
            </w:r>
          </w:p>
        </w:tc>
      </w:tr>
      <w:tr w:rsidR="00C4051B" w14:paraId="6618DDD4" w14:textId="77777777" w:rsidTr="00186BAA">
        <w:tc>
          <w:tcPr>
            <w:tcW w:w="745" w:type="dxa"/>
          </w:tcPr>
          <w:p w14:paraId="142C763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37" w:type="dxa"/>
          </w:tcPr>
          <w:p w14:paraId="08BF759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410083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2</w:t>
            </w:r>
          </w:p>
        </w:tc>
      </w:tr>
      <w:tr w:rsidR="00C4051B" w14:paraId="6CB6617A" w14:textId="77777777" w:rsidTr="00186BAA">
        <w:tc>
          <w:tcPr>
            <w:tcW w:w="745" w:type="dxa"/>
          </w:tcPr>
          <w:p w14:paraId="63030DC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37" w:type="dxa"/>
          </w:tcPr>
          <w:p w14:paraId="07340CC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2DB937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3</w:t>
            </w:r>
          </w:p>
        </w:tc>
      </w:tr>
      <w:tr w:rsidR="00C4051B" w14:paraId="31149CE9" w14:textId="77777777" w:rsidTr="00186BAA">
        <w:tc>
          <w:tcPr>
            <w:tcW w:w="745" w:type="dxa"/>
          </w:tcPr>
          <w:p w14:paraId="2BC6665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37" w:type="dxa"/>
          </w:tcPr>
          <w:p w14:paraId="75516D3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FD81E7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4</w:t>
            </w:r>
          </w:p>
        </w:tc>
      </w:tr>
      <w:tr w:rsidR="00C4051B" w14:paraId="7C4DCA26" w14:textId="77777777" w:rsidTr="00186BAA">
        <w:tc>
          <w:tcPr>
            <w:tcW w:w="745" w:type="dxa"/>
          </w:tcPr>
          <w:p w14:paraId="7ED4518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37" w:type="dxa"/>
          </w:tcPr>
          <w:p w14:paraId="3248EC2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297957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5</w:t>
            </w:r>
          </w:p>
        </w:tc>
      </w:tr>
      <w:tr w:rsidR="00C4051B" w14:paraId="08765F49" w14:textId="77777777" w:rsidTr="00186BAA">
        <w:tc>
          <w:tcPr>
            <w:tcW w:w="745" w:type="dxa"/>
          </w:tcPr>
          <w:p w14:paraId="4F50FE6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37" w:type="dxa"/>
          </w:tcPr>
          <w:p w14:paraId="713D87B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08C7BC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6</w:t>
            </w:r>
          </w:p>
        </w:tc>
      </w:tr>
      <w:tr w:rsidR="00C4051B" w14:paraId="4A77549C" w14:textId="77777777" w:rsidTr="00186BAA">
        <w:tc>
          <w:tcPr>
            <w:tcW w:w="745" w:type="dxa"/>
          </w:tcPr>
          <w:p w14:paraId="4032380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37" w:type="dxa"/>
          </w:tcPr>
          <w:p w14:paraId="619B58F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FB0534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7</w:t>
            </w:r>
          </w:p>
        </w:tc>
      </w:tr>
      <w:tr w:rsidR="00C4051B" w14:paraId="7D7C66DD" w14:textId="77777777" w:rsidTr="00186BAA">
        <w:tc>
          <w:tcPr>
            <w:tcW w:w="745" w:type="dxa"/>
          </w:tcPr>
          <w:p w14:paraId="5EF5B6A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37" w:type="dxa"/>
          </w:tcPr>
          <w:p w14:paraId="136CA6D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A496A36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8</w:t>
            </w:r>
          </w:p>
        </w:tc>
      </w:tr>
      <w:tr w:rsidR="00C4051B" w14:paraId="49822202" w14:textId="77777777" w:rsidTr="00186BAA">
        <w:tc>
          <w:tcPr>
            <w:tcW w:w="745" w:type="dxa"/>
          </w:tcPr>
          <w:p w14:paraId="288336E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37" w:type="dxa"/>
          </w:tcPr>
          <w:p w14:paraId="4CDE174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F2F028F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8а</w:t>
            </w:r>
          </w:p>
        </w:tc>
      </w:tr>
      <w:tr w:rsidR="00C4051B" w14:paraId="25E61B7C" w14:textId="77777777" w:rsidTr="00186BAA">
        <w:tc>
          <w:tcPr>
            <w:tcW w:w="745" w:type="dxa"/>
          </w:tcPr>
          <w:p w14:paraId="205F7C8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37" w:type="dxa"/>
          </w:tcPr>
          <w:p w14:paraId="0A38D35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11035A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Космонавтов 10</w:t>
            </w:r>
          </w:p>
        </w:tc>
      </w:tr>
      <w:tr w:rsidR="00C4051B" w14:paraId="26A3FE74" w14:textId="77777777" w:rsidTr="00186BAA">
        <w:tc>
          <w:tcPr>
            <w:tcW w:w="745" w:type="dxa"/>
          </w:tcPr>
          <w:p w14:paraId="07B92E2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37" w:type="dxa"/>
          </w:tcPr>
          <w:p w14:paraId="662C5A4B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4E90DE1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3</w:t>
            </w:r>
          </w:p>
        </w:tc>
      </w:tr>
      <w:tr w:rsidR="00C4051B" w14:paraId="5FDF742C" w14:textId="77777777" w:rsidTr="00186BAA">
        <w:tc>
          <w:tcPr>
            <w:tcW w:w="745" w:type="dxa"/>
          </w:tcPr>
          <w:p w14:paraId="7C657E8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37" w:type="dxa"/>
          </w:tcPr>
          <w:p w14:paraId="5CB411CE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031BE2FB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6</w:t>
            </w:r>
          </w:p>
        </w:tc>
      </w:tr>
      <w:tr w:rsidR="00C4051B" w14:paraId="538035F7" w14:textId="77777777" w:rsidTr="00186BAA">
        <w:tc>
          <w:tcPr>
            <w:tcW w:w="745" w:type="dxa"/>
          </w:tcPr>
          <w:p w14:paraId="1A78B6A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37" w:type="dxa"/>
          </w:tcPr>
          <w:p w14:paraId="2403AFAF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C779AF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</w:t>
            </w:r>
          </w:p>
        </w:tc>
      </w:tr>
      <w:tr w:rsidR="00C4051B" w14:paraId="7747C052" w14:textId="77777777" w:rsidTr="00186BAA">
        <w:tc>
          <w:tcPr>
            <w:tcW w:w="745" w:type="dxa"/>
          </w:tcPr>
          <w:p w14:paraId="78A32ED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637" w:type="dxa"/>
          </w:tcPr>
          <w:p w14:paraId="27485CA6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E1719DC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7а</w:t>
            </w:r>
          </w:p>
        </w:tc>
      </w:tr>
      <w:tr w:rsidR="00C4051B" w14:paraId="17B6FE7F" w14:textId="77777777" w:rsidTr="00186BAA">
        <w:tc>
          <w:tcPr>
            <w:tcW w:w="745" w:type="dxa"/>
          </w:tcPr>
          <w:p w14:paraId="16A9FAD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37" w:type="dxa"/>
          </w:tcPr>
          <w:p w14:paraId="12098126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11AC3D4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9</w:t>
            </w:r>
          </w:p>
        </w:tc>
      </w:tr>
      <w:tr w:rsidR="00C4051B" w14:paraId="1CAEAEEF" w14:textId="77777777" w:rsidTr="00186BAA">
        <w:tc>
          <w:tcPr>
            <w:tcW w:w="745" w:type="dxa"/>
          </w:tcPr>
          <w:p w14:paraId="624E08B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37" w:type="dxa"/>
          </w:tcPr>
          <w:p w14:paraId="66B1C96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4D8905C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Лизы Чайкиной 2</w:t>
            </w:r>
          </w:p>
        </w:tc>
      </w:tr>
      <w:tr w:rsidR="00C4051B" w14:paraId="4B29CDED" w14:textId="77777777" w:rsidTr="00186BAA">
        <w:tc>
          <w:tcPr>
            <w:tcW w:w="745" w:type="dxa"/>
          </w:tcPr>
          <w:p w14:paraId="7479B6E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37" w:type="dxa"/>
          </w:tcPr>
          <w:p w14:paraId="7C6B937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46050F5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Лизы Чайкиной 3</w:t>
            </w:r>
          </w:p>
        </w:tc>
      </w:tr>
      <w:tr w:rsidR="00C4051B" w14:paraId="112FED9C" w14:textId="77777777" w:rsidTr="00186BAA">
        <w:tc>
          <w:tcPr>
            <w:tcW w:w="745" w:type="dxa"/>
          </w:tcPr>
          <w:p w14:paraId="1DCDD0B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37" w:type="dxa"/>
          </w:tcPr>
          <w:p w14:paraId="7BCCF19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005D2A6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Лизы Чайкиной 4</w:t>
            </w:r>
          </w:p>
        </w:tc>
      </w:tr>
      <w:tr w:rsidR="00C4051B" w14:paraId="099205B8" w14:textId="77777777" w:rsidTr="00186BAA">
        <w:tc>
          <w:tcPr>
            <w:tcW w:w="745" w:type="dxa"/>
          </w:tcPr>
          <w:p w14:paraId="76BB44C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637" w:type="dxa"/>
          </w:tcPr>
          <w:p w14:paraId="0949621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5F45887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Лизы Чайкиной 6</w:t>
            </w:r>
          </w:p>
        </w:tc>
      </w:tr>
      <w:tr w:rsidR="00C4051B" w14:paraId="6267E0A5" w14:textId="77777777" w:rsidTr="00186BAA">
        <w:tc>
          <w:tcPr>
            <w:tcW w:w="745" w:type="dxa"/>
          </w:tcPr>
          <w:p w14:paraId="41F2234F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637" w:type="dxa"/>
          </w:tcPr>
          <w:p w14:paraId="014161C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445094C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Лизы Чайкиной 7</w:t>
            </w:r>
          </w:p>
        </w:tc>
      </w:tr>
      <w:tr w:rsidR="00C4051B" w14:paraId="256667DB" w14:textId="77777777" w:rsidTr="00186BAA">
        <w:tc>
          <w:tcPr>
            <w:tcW w:w="745" w:type="dxa"/>
          </w:tcPr>
          <w:p w14:paraId="4621FD2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637" w:type="dxa"/>
          </w:tcPr>
          <w:p w14:paraId="20F9612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1A11513E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1</w:t>
            </w:r>
          </w:p>
        </w:tc>
      </w:tr>
      <w:tr w:rsidR="00C4051B" w14:paraId="279B5434" w14:textId="77777777" w:rsidTr="00186BAA">
        <w:tc>
          <w:tcPr>
            <w:tcW w:w="745" w:type="dxa"/>
          </w:tcPr>
          <w:p w14:paraId="64AAF61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37" w:type="dxa"/>
          </w:tcPr>
          <w:p w14:paraId="0DB0307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B402A1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Мира 2</w:t>
            </w:r>
          </w:p>
        </w:tc>
      </w:tr>
      <w:tr w:rsidR="00C4051B" w14:paraId="117E5C12" w14:textId="77777777" w:rsidTr="00186BAA">
        <w:tc>
          <w:tcPr>
            <w:tcW w:w="745" w:type="dxa"/>
          </w:tcPr>
          <w:p w14:paraId="0CFA09F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637" w:type="dxa"/>
          </w:tcPr>
          <w:p w14:paraId="6F5BF4C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5C995A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Мира 3</w:t>
            </w:r>
          </w:p>
        </w:tc>
      </w:tr>
      <w:tr w:rsidR="00C4051B" w14:paraId="789E4916" w14:textId="77777777" w:rsidTr="00186BAA">
        <w:tc>
          <w:tcPr>
            <w:tcW w:w="745" w:type="dxa"/>
          </w:tcPr>
          <w:p w14:paraId="379EC77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637" w:type="dxa"/>
          </w:tcPr>
          <w:p w14:paraId="6156675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4AC8136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Мира 4</w:t>
            </w:r>
          </w:p>
        </w:tc>
      </w:tr>
      <w:tr w:rsidR="00C4051B" w14:paraId="17B4193B" w14:textId="77777777" w:rsidTr="00186BAA">
        <w:tc>
          <w:tcPr>
            <w:tcW w:w="745" w:type="dxa"/>
          </w:tcPr>
          <w:p w14:paraId="6B66C0EF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637" w:type="dxa"/>
          </w:tcPr>
          <w:p w14:paraId="6004790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26A4B4A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Мира 5</w:t>
            </w:r>
          </w:p>
        </w:tc>
      </w:tr>
      <w:tr w:rsidR="00C4051B" w14:paraId="1D33F369" w14:textId="77777777" w:rsidTr="00186BAA">
        <w:tc>
          <w:tcPr>
            <w:tcW w:w="745" w:type="dxa"/>
          </w:tcPr>
          <w:p w14:paraId="7338B1B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637" w:type="dxa"/>
          </w:tcPr>
          <w:p w14:paraId="6107A08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7CA691C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Мира 6</w:t>
            </w:r>
          </w:p>
        </w:tc>
      </w:tr>
      <w:tr w:rsidR="00C4051B" w14:paraId="5B9F565D" w14:textId="77777777" w:rsidTr="00186BAA">
        <w:tc>
          <w:tcPr>
            <w:tcW w:w="745" w:type="dxa"/>
          </w:tcPr>
          <w:p w14:paraId="6D0DD4E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37" w:type="dxa"/>
          </w:tcPr>
          <w:p w14:paraId="46AD0F3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782C6EB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Мира 7</w:t>
            </w:r>
          </w:p>
        </w:tc>
      </w:tr>
      <w:tr w:rsidR="00C4051B" w14:paraId="5A0D449A" w14:textId="77777777" w:rsidTr="00186BAA">
        <w:tc>
          <w:tcPr>
            <w:tcW w:w="745" w:type="dxa"/>
          </w:tcPr>
          <w:p w14:paraId="0AC1148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637" w:type="dxa"/>
          </w:tcPr>
          <w:p w14:paraId="2C3CC08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1B3CEB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Мира 8</w:t>
            </w:r>
          </w:p>
        </w:tc>
      </w:tr>
      <w:tr w:rsidR="00C4051B" w14:paraId="2BA85C4E" w14:textId="77777777" w:rsidTr="00186BAA">
        <w:tc>
          <w:tcPr>
            <w:tcW w:w="745" w:type="dxa"/>
          </w:tcPr>
          <w:p w14:paraId="4A0D9BC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637" w:type="dxa"/>
          </w:tcPr>
          <w:p w14:paraId="071E780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6EFE17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Мира 9</w:t>
            </w:r>
          </w:p>
        </w:tc>
      </w:tr>
      <w:tr w:rsidR="00C4051B" w14:paraId="429B2FCA" w14:textId="77777777" w:rsidTr="00186BAA">
        <w:tc>
          <w:tcPr>
            <w:tcW w:w="745" w:type="dxa"/>
          </w:tcPr>
          <w:p w14:paraId="74E9F54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37" w:type="dxa"/>
          </w:tcPr>
          <w:p w14:paraId="4E736F9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D8C18AB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</w:t>
            </w:r>
          </w:p>
        </w:tc>
      </w:tr>
      <w:tr w:rsidR="00C4051B" w14:paraId="7BA9ACD4" w14:textId="77777777" w:rsidTr="00186BAA">
        <w:tc>
          <w:tcPr>
            <w:tcW w:w="745" w:type="dxa"/>
          </w:tcPr>
          <w:p w14:paraId="56851FC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637" w:type="dxa"/>
          </w:tcPr>
          <w:p w14:paraId="4C21663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85A4F8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2</w:t>
            </w:r>
          </w:p>
        </w:tc>
      </w:tr>
      <w:tr w:rsidR="00C4051B" w14:paraId="181321E4" w14:textId="77777777" w:rsidTr="00186BAA">
        <w:tc>
          <w:tcPr>
            <w:tcW w:w="745" w:type="dxa"/>
          </w:tcPr>
          <w:p w14:paraId="3758497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37" w:type="dxa"/>
          </w:tcPr>
          <w:p w14:paraId="510704D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55279B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3</w:t>
            </w:r>
          </w:p>
        </w:tc>
      </w:tr>
      <w:tr w:rsidR="00C4051B" w14:paraId="701EDCB1" w14:textId="77777777" w:rsidTr="00186BAA">
        <w:tc>
          <w:tcPr>
            <w:tcW w:w="745" w:type="dxa"/>
          </w:tcPr>
          <w:p w14:paraId="3107F03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637" w:type="dxa"/>
          </w:tcPr>
          <w:p w14:paraId="18970CE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5D7BA9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5</w:t>
            </w:r>
          </w:p>
        </w:tc>
      </w:tr>
      <w:tr w:rsidR="00C4051B" w14:paraId="30ED4C51" w14:textId="77777777" w:rsidTr="00186BAA">
        <w:tc>
          <w:tcPr>
            <w:tcW w:w="745" w:type="dxa"/>
          </w:tcPr>
          <w:p w14:paraId="6B05736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637" w:type="dxa"/>
          </w:tcPr>
          <w:p w14:paraId="4B290F0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13387C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7</w:t>
            </w:r>
          </w:p>
        </w:tc>
      </w:tr>
      <w:tr w:rsidR="00C4051B" w14:paraId="20A7FD75" w14:textId="77777777" w:rsidTr="00186BAA">
        <w:tc>
          <w:tcPr>
            <w:tcW w:w="745" w:type="dxa"/>
          </w:tcPr>
          <w:p w14:paraId="1A95838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37" w:type="dxa"/>
          </w:tcPr>
          <w:p w14:paraId="74E4086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B225F1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8</w:t>
            </w:r>
          </w:p>
        </w:tc>
      </w:tr>
      <w:tr w:rsidR="00C4051B" w14:paraId="0AEEA341" w14:textId="77777777" w:rsidTr="00186BAA">
        <w:tc>
          <w:tcPr>
            <w:tcW w:w="745" w:type="dxa"/>
          </w:tcPr>
          <w:p w14:paraId="67B3393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37" w:type="dxa"/>
          </w:tcPr>
          <w:p w14:paraId="61A69FF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052936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9</w:t>
            </w:r>
          </w:p>
        </w:tc>
      </w:tr>
      <w:tr w:rsidR="00C4051B" w14:paraId="7F140C3B" w14:textId="77777777" w:rsidTr="00186BAA">
        <w:tc>
          <w:tcPr>
            <w:tcW w:w="745" w:type="dxa"/>
          </w:tcPr>
          <w:p w14:paraId="7FF9A23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637" w:type="dxa"/>
          </w:tcPr>
          <w:p w14:paraId="26D2161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4A73E7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10</w:t>
            </w:r>
          </w:p>
        </w:tc>
      </w:tr>
      <w:tr w:rsidR="00C4051B" w14:paraId="2E49CA2F" w14:textId="77777777" w:rsidTr="00186BAA">
        <w:tc>
          <w:tcPr>
            <w:tcW w:w="745" w:type="dxa"/>
          </w:tcPr>
          <w:p w14:paraId="3F262BB2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637" w:type="dxa"/>
          </w:tcPr>
          <w:p w14:paraId="366713A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B6A765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11</w:t>
            </w:r>
          </w:p>
        </w:tc>
      </w:tr>
      <w:tr w:rsidR="00C4051B" w14:paraId="2518DD16" w14:textId="77777777" w:rsidTr="00186BAA">
        <w:tc>
          <w:tcPr>
            <w:tcW w:w="745" w:type="dxa"/>
          </w:tcPr>
          <w:p w14:paraId="5FDE2ED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637" w:type="dxa"/>
          </w:tcPr>
          <w:p w14:paraId="69B89A3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A0035B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12</w:t>
            </w:r>
          </w:p>
        </w:tc>
      </w:tr>
      <w:tr w:rsidR="00C4051B" w14:paraId="1F66604A" w14:textId="77777777" w:rsidTr="00186BAA">
        <w:tc>
          <w:tcPr>
            <w:tcW w:w="745" w:type="dxa"/>
          </w:tcPr>
          <w:p w14:paraId="45E64C4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637" w:type="dxa"/>
          </w:tcPr>
          <w:p w14:paraId="2F098EA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CB3238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15</w:t>
            </w:r>
          </w:p>
        </w:tc>
      </w:tr>
      <w:tr w:rsidR="00C4051B" w14:paraId="0E509A55" w14:textId="77777777" w:rsidTr="00186BAA">
        <w:tc>
          <w:tcPr>
            <w:tcW w:w="745" w:type="dxa"/>
          </w:tcPr>
          <w:p w14:paraId="3588A87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637" w:type="dxa"/>
          </w:tcPr>
          <w:p w14:paraId="56B4805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5ABE3D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16</w:t>
            </w:r>
          </w:p>
        </w:tc>
      </w:tr>
      <w:tr w:rsidR="00C4051B" w14:paraId="0030A7E1" w14:textId="77777777" w:rsidTr="00186BAA">
        <w:tc>
          <w:tcPr>
            <w:tcW w:w="745" w:type="dxa"/>
          </w:tcPr>
          <w:p w14:paraId="453D5F9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637" w:type="dxa"/>
          </w:tcPr>
          <w:p w14:paraId="5E88B38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D5BA75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17</w:t>
            </w:r>
          </w:p>
        </w:tc>
      </w:tr>
      <w:tr w:rsidR="00C4051B" w14:paraId="62B73CE2" w14:textId="77777777" w:rsidTr="00186BAA">
        <w:tc>
          <w:tcPr>
            <w:tcW w:w="745" w:type="dxa"/>
          </w:tcPr>
          <w:p w14:paraId="65A5175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637" w:type="dxa"/>
          </w:tcPr>
          <w:p w14:paraId="097D2BB8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202DBC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18</w:t>
            </w:r>
          </w:p>
        </w:tc>
      </w:tr>
      <w:tr w:rsidR="00C4051B" w14:paraId="3F7348CD" w14:textId="77777777" w:rsidTr="00186BAA">
        <w:tc>
          <w:tcPr>
            <w:tcW w:w="745" w:type="dxa"/>
          </w:tcPr>
          <w:p w14:paraId="2AA79C2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637" w:type="dxa"/>
          </w:tcPr>
          <w:p w14:paraId="7B1DFC7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486AACC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19</w:t>
            </w:r>
          </w:p>
        </w:tc>
      </w:tr>
      <w:tr w:rsidR="00C4051B" w14:paraId="51AC8D56" w14:textId="77777777" w:rsidTr="00186BAA">
        <w:tc>
          <w:tcPr>
            <w:tcW w:w="745" w:type="dxa"/>
          </w:tcPr>
          <w:p w14:paraId="44BCB9A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637" w:type="dxa"/>
          </w:tcPr>
          <w:p w14:paraId="172A81E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4C62CA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20</w:t>
            </w:r>
          </w:p>
        </w:tc>
      </w:tr>
      <w:tr w:rsidR="00C4051B" w14:paraId="0F5D11AA" w14:textId="77777777" w:rsidTr="00186BAA">
        <w:tc>
          <w:tcPr>
            <w:tcW w:w="745" w:type="dxa"/>
          </w:tcPr>
          <w:p w14:paraId="63B707B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637" w:type="dxa"/>
          </w:tcPr>
          <w:p w14:paraId="7FAED6E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17778A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22</w:t>
            </w:r>
          </w:p>
        </w:tc>
      </w:tr>
      <w:tr w:rsidR="00C4051B" w14:paraId="5012F0C3" w14:textId="77777777" w:rsidTr="00186BAA">
        <w:tc>
          <w:tcPr>
            <w:tcW w:w="745" w:type="dxa"/>
          </w:tcPr>
          <w:p w14:paraId="007B5CA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37" w:type="dxa"/>
          </w:tcPr>
          <w:p w14:paraId="179D7D5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FDDEE7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25</w:t>
            </w:r>
          </w:p>
        </w:tc>
      </w:tr>
      <w:tr w:rsidR="00C4051B" w14:paraId="417124F5" w14:textId="77777777" w:rsidTr="00186BAA">
        <w:trPr>
          <w:trHeight w:val="235"/>
        </w:trPr>
        <w:tc>
          <w:tcPr>
            <w:tcW w:w="745" w:type="dxa"/>
          </w:tcPr>
          <w:p w14:paraId="01AB45A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637" w:type="dxa"/>
          </w:tcPr>
          <w:p w14:paraId="229B69D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F37241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27</w:t>
            </w:r>
          </w:p>
        </w:tc>
      </w:tr>
      <w:tr w:rsidR="00C4051B" w14:paraId="10E82C81" w14:textId="77777777" w:rsidTr="00186BAA">
        <w:tc>
          <w:tcPr>
            <w:tcW w:w="745" w:type="dxa"/>
          </w:tcPr>
          <w:p w14:paraId="2CA39C3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637" w:type="dxa"/>
          </w:tcPr>
          <w:p w14:paraId="1BAD330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5E8AE10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33</w:t>
            </w:r>
          </w:p>
        </w:tc>
      </w:tr>
      <w:tr w:rsidR="00C4051B" w14:paraId="4F30ACF8" w14:textId="77777777" w:rsidTr="00186BAA">
        <w:tc>
          <w:tcPr>
            <w:tcW w:w="745" w:type="dxa"/>
          </w:tcPr>
          <w:p w14:paraId="36000B9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637" w:type="dxa"/>
          </w:tcPr>
          <w:p w14:paraId="3ACA22B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77A34F9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33а</w:t>
            </w:r>
          </w:p>
        </w:tc>
      </w:tr>
      <w:tr w:rsidR="00C4051B" w14:paraId="58043749" w14:textId="77777777" w:rsidTr="00186BAA">
        <w:tc>
          <w:tcPr>
            <w:tcW w:w="745" w:type="dxa"/>
          </w:tcPr>
          <w:p w14:paraId="1968759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637" w:type="dxa"/>
          </w:tcPr>
          <w:p w14:paraId="5774175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1BB05D9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 35</w:t>
            </w:r>
          </w:p>
        </w:tc>
      </w:tr>
      <w:tr w:rsidR="00C4051B" w14:paraId="770A359F" w14:textId="77777777" w:rsidTr="00186BAA">
        <w:tc>
          <w:tcPr>
            <w:tcW w:w="745" w:type="dxa"/>
          </w:tcPr>
          <w:p w14:paraId="34C9D0E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37" w:type="dxa"/>
          </w:tcPr>
          <w:p w14:paraId="3D5FD82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0F52146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1</w:t>
            </w:r>
          </w:p>
        </w:tc>
      </w:tr>
      <w:tr w:rsidR="00C4051B" w14:paraId="72193200" w14:textId="77777777" w:rsidTr="00186BAA">
        <w:tc>
          <w:tcPr>
            <w:tcW w:w="745" w:type="dxa"/>
          </w:tcPr>
          <w:p w14:paraId="5DB801A2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637" w:type="dxa"/>
          </w:tcPr>
          <w:p w14:paraId="77237AD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72C85E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2</w:t>
            </w:r>
          </w:p>
        </w:tc>
      </w:tr>
      <w:tr w:rsidR="00C4051B" w14:paraId="14D76C72" w14:textId="77777777" w:rsidTr="00186BAA">
        <w:trPr>
          <w:trHeight w:val="295"/>
        </w:trPr>
        <w:tc>
          <w:tcPr>
            <w:tcW w:w="745" w:type="dxa"/>
          </w:tcPr>
          <w:p w14:paraId="4BA0105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637" w:type="dxa"/>
          </w:tcPr>
          <w:p w14:paraId="56A02B5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9AB1F2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3</w:t>
            </w:r>
          </w:p>
        </w:tc>
      </w:tr>
      <w:tr w:rsidR="00C4051B" w14:paraId="37232583" w14:textId="77777777" w:rsidTr="00186BAA">
        <w:tc>
          <w:tcPr>
            <w:tcW w:w="745" w:type="dxa"/>
          </w:tcPr>
          <w:p w14:paraId="2768114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637" w:type="dxa"/>
          </w:tcPr>
          <w:p w14:paraId="5E6ABB2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F9AF7D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5</w:t>
            </w:r>
          </w:p>
        </w:tc>
      </w:tr>
      <w:tr w:rsidR="00C4051B" w14:paraId="0615646D" w14:textId="77777777" w:rsidTr="00186BAA">
        <w:tc>
          <w:tcPr>
            <w:tcW w:w="745" w:type="dxa"/>
          </w:tcPr>
          <w:p w14:paraId="5A62D8B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637" w:type="dxa"/>
          </w:tcPr>
          <w:p w14:paraId="1D210BA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7C89C0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6</w:t>
            </w:r>
          </w:p>
        </w:tc>
      </w:tr>
      <w:tr w:rsidR="00C4051B" w14:paraId="02EBBD9A" w14:textId="77777777" w:rsidTr="00186BAA">
        <w:tc>
          <w:tcPr>
            <w:tcW w:w="745" w:type="dxa"/>
          </w:tcPr>
          <w:p w14:paraId="7DBA547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637" w:type="dxa"/>
          </w:tcPr>
          <w:p w14:paraId="7046E27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A6A1670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2</w:t>
            </w:r>
          </w:p>
        </w:tc>
      </w:tr>
      <w:tr w:rsidR="00C4051B" w14:paraId="5BE19161" w14:textId="77777777" w:rsidTr="00186BAA">
        <w:tc>
          <w:tcPr>
            <w:tcW w:w="745" w:type="dxa"/>
          </w:tcPr>
          <w:p w14:paraId="28D57A8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637" w:type="dxa"/>
          </w:tcPr>
          <w:p w14:paraId="20CABF7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D1F7BE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3</w:t>
            </w:r>
          </w:p>
        </w:tc>
      </w:tr>
      <w:tr w:rsidR="00C4051B" w14:paraId="7B0A2728" w14:textId="77777777" w:rsidTr="00186BAA">
        <w:tc>
          <w:tcPr>
            <w:tcW w:w="745" w:type="dxa"/>
          </w:tcPr>
          <w:p w14:paraId="77931A1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637" w:type="dxa"/>
          </w:tcPr>
          <w:p w14:paraId="615DCF9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6F25DE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4</w:t>
            </w:r>
          </w:p>
        </w:tc>
      </w:tr>
      <w:tr w:rsidR="00C4051B" w14:paraId="017198A3" w14:textId="77777777" w:rsidTr="00186BAA">
        <w:tc>
          <w:tcPr>
            <w:tcW w:w="745" w:type="dxa"/>
          </w:tcPr>
          <w:p w14:paraId="4F8D367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637" w:type="dxa"/>
          </w:tcPr>
          <w:p w14:paraId="776F8D0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D834EC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5</w:t>
            </w:r>
          </w:p>
        </w:tc>
      </w:tr>
      <w:tr w:rsidR="00C4051B" w14:paraId="3FA0BEDD" w14:textId="77777777" w:rsidTr="00186BAA">
        <w:tc>
          <w:tcPr>
            <w:tcW w:w="745" w:type="dxa"/>
          </w:tcPr>
          <w:p w14:paraId="7DF95A1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637" w:type="dxa"/>
          </w:tcPr>
          <w:p w14:paraId="6202ED8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55EC46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6</w:t>
            </w:r>
          </w:p>
        </w:tc>
      </w:tr>
      <w:tr w:rsidR="00C4051B" w14:paraId="3B576AF7" w14:textId="77777777" w:rsidTr="00186BAA">
        <w:tc>
          <w:tcPr>
            <w:tcW w:w="745" w:type="dxa"/>
          </w:tcPr>
          <w:p w14:paraId="14C7074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637" w:type="dxa"/>
          </w:tcPr>
          <w:p w14:paraId="326E938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71E2AA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6а</w:t>
            </w:r>
          </w:p>
        </w:tc>
      </w:tr>
      <w:tr w:rsidR="00C4051B" w14:paraId="6C274EA6" w14:textId="77777777" w:rsidTr="00186BAA">
        <w:tc>
          <w:tcPr>
            <w:tcW w:w="745" w:type="dxa"/>
          </w:tcPr>
          <w:p w14:paraId="23AF49D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637" w:type="dxa"/>
          </w:tcPr>
          <w:p w14:paraId="16B09B3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03F6C3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7</w:t>
            </w:r>
          </w:p>
        </w:tc>
      </w:tr>
      <w:tr w:rsidR="00C4051B" w14:paraId="77559892" w14:textId="77777777" w:rsidTr="00186BAA">
        <w:tc>
          <w:tcPr>
            <w:tcW w:w="745" w:type="dxa"/>
          </w:tcPr>
          <w:p w14:paraId="3B0119E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637" w:type="dxa"/>
          </w:tcPr>
          <w:p w14:paraId="344ADC6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6F5309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8</w:t>
            </w:r>
          </w:p>
        </w:tc>
      </w:tr>
      <w:tr w:rsidR="00C4051B" w14:paraId="7A194F87" w14:textId="77777777" w:rsidTr="00186BAA">
        <w:tc>
          <w:tcPr>
            <w:tcW w:w="745" w:type="dxa"/>
          </w:tcPr>
          <w:p w14:paraId="29CB0E1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637" w:type="dxa"/>
          </w:tcPr>
          <w:p w14:paraId="6DE7E49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43A429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9</w:t>
            </w:r>
          </w:p>
        </w:tc>
      </w:tr>
      <w:tr w:rsidR="00C4051B" w14:paraId="4641A517" w14:textId="77777777" w:rsidTr="00186BAA">
        <w:tc>
          <w:tcPr>
            <w:tcW w:w="745" w:type="dxa"/>
          </w:tcPr>
          <w:p w14:paraId="380CE28F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637" w:type="dxa"/>
          </w:tcPr>
          <w:p w14:paraId="615C4CC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CFB784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11</w:t>
            </w:r>
          </w:p>
        </w:tc>
      </w:tr>
      <w:tr w:rsidR="00C4051B" w14:paraId="648C89B9" w14:textId="77777777" w:rsidTr="00186BAA">
        <w:tc>
          <w:tcPr>
            <w:tcW w:w="745" w:type="dxa"/>
          </w:tcPr>
          <w:p w14:paraId="5F673BC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637" w:type="dxa"/>
          </w:tcPr>
          <w:p w14:paraId="166CDB4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925A73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13</w:t>
            </w:r>
          </w:p>
        </w:tc>
      </w:tr>
      <w:tr w:rsidR="00C4051B" w14:paraId="1223AAEB" w14:textId="77777777" w:rsidTr="00186BAA">
        <w:tc>
          <w:tcPr>
            <w:tcW w:w="745" w:type="dxa"/>
          </w:tcPr>
          <w:p w14:paraId="7E8C668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637" w:type="dxa"/>
          </w:tcPr>
          <w:p w14:paraId="6B455D1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5F105F4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15</w:t>
            </w:r>
          </w:p>
        </w:tc>
      </w:tr>
      <w:tr w:rsidR="00C4051B" w14:paraId="627A72B2" w14:textId="77777777" w:rsidTr="00186BAA">
        <w:tc>
          <w:tcPr>
            <w:tcW w:w="745" w:type="dxa"/>
          </w:tcPr>
          <w:p w14:paraId="7D60AC7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637" w:type="dxa"/>
          </w:tcPr>
          <w:p w14:paraId="00C5732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1DF66E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17</w:t>
            </w:r>
          </w:p>
        </w:tc>
      </w:tr>
      <w:tr w:rsidR="00C4051B" w14:paraId="68328091" w14:textId="77777777" w:rsidTr="00186BAA">
        <w:tc>
          <w:tcPr>
            <w:tcW w:w="745" w:type="dxa"/>
          </w:tcPr>
          <w:p w14:paraId="0E8EFB6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637" w:type="dxa"/>
          </w:tcPr>
          <w:p w14:paraId="1E4F93C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DE43E2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19</w:t>
            </w:r>
          </w:p>
        </w:tc>
      </w:tr>
      <w:tr w:rsidR="00C4051B" w14:paraId="385A9F1E" w14:textId="77777777" w:rsidTr="00186BAA">
        <w:tc>
          <w:tcPr>
            <w:tcW w:w="745" w:type="dxa"/>
          </w:tcPr>
          <w:p w14:paraId="747B1F4D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637" w:type="dxa"/>
          </w:tcPr>
          <w:p w14:paraId="326CCB01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12B4ACEC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5</w:t>
            </w:r>
          </w:p>
        </w:tc>
      </w:tr>
      <w:tr w:rsidR="00C4051B" w14:paraId="12FB62FA" w14:textId="77777777" w:rsidTr="00186BAA">
        <w:tc>
          <w:tcPr>
            <w:tcW w:w="745" w:type="dxa"/>
          </w:tcPr>
          <w:p w14:paraId="07972362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637" w:type="dxa"/>
          </w:tcPr>
          <w:p w14:paraId="4C35262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E050E1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17</w:t>
            </w:r>
          </w:p>
        </w:tc>
      </w:tr>
      <w:tr w:rsidR="00C4051B" w14:paraId="26A3AD11" w14:textId="77777777" w:rsidTr="00186BAA">
        <w:tc>
          <w:tcPr>
            <w:tcW w:w="745" w:type="dxa"/>
          </w:tcPr>
          <w:p w14:paraId="5110CEA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637" w:type="dxa"/>
          </w:tcPr>
          <w:p w14:paraId="0CD4177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F93DD7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29</w:t>
            </w:r>
          </w:p>
        </w:tc>
      </w:tr>
      <w:tr w:rsidR="00C4051B" w14:paraId="7556F31A" w14:textId="77777777" w:rsidTr="00186BAA">
        <w:tc>
          <w:tcPr>
            <w:tcW w:w="745" w:type="dxa"/>
          </w:tcPr>
          <w:p w14:paraId="70333DAA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637" w:type="dxa"/>
          </w:tcPr>
          <w:p w14:paraId="78D1907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A9F88F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30</w:t>
            </w:r>
          </w:p>
        </w:tc>
      </w:tr>
      <w:tr w:rsidR="00C4051B" w14:paraId="20AA1745" w14:textId="77777777" w:rsidTr="00186BAA">
        <w:tc>
          <w:tcPr>
            <w:tcW w:w="745" w:type="dxa"/>
          </w:tcPr>
          <w:p w14:paraId="23B91832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637" w:type="dxa"/>
          </w:tcPr>
          <w:p w14:paraId="0EE1F17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CF7FCC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33</w:t>
            </w:r>
          </w:p>
        </w:tc>
      </w:tr>
      <w:tr w:rsidR="00C4051B" w14:paraId="405A2953" w14:textId="77777777" w:rsidTr="00186BAA">
        <w:tc>
          <w:tcPr>
            <w:tcW w:w="745" w:type="dxa"/>
          </w:tcPr>
          <w:p w14:paraId="384B80E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637" w:type="dxa"/>
          </w:tcPr>
          <w:p w14:paraId="439C87F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718E01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35</w:t>
            </w:r>
          </w:p>
        </w:tc>
      </w:tr>
      <w:tr w:rsidR="00C4051B" w14:paraId="4A4EF3BE" w14:textId="77777777" w:rsidTr="00186BAA">
        <w:tc>
          <w:tcPr>
            <w:tcW w:w="745" w:type="dxa"/>
          </w:tcPr>
          <w:p w14:paraId="5DF033D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637" w:type="dxa"/>
          </w:tcPr>
          <w:p w14:paraId="63026F8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6F7DDB3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36</w:t>
            </w:r>
          </w:p>
        </w:tc>
      </w:tr>
      <w:tr w:rsidR="00C4051B" w14:paraId="6C6BA272" w14:textId="77777777" w:rsidTr="00186BAA">
        <w:tc>
          <w:tcPr>
            <w:tcW w:w="745" w:type="dxa"/>
          </w:tcPr>
          <w:p w14:paraId="51E98D2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637" w:type="dxa"/>
          </w:tcPr>
          <w:p w14:paraId="07D7DAF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7EF732F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37</w:t>
            </w:r>
          </w:p>
        </w:tc>
      </w:tr>
      <w:tr w:rsidR="00C4051B" w14:paraId="188E14C7" w14:textId="77777777" w:rsidTr="00186BAA">
        <w:tc>
          <w:tcPr>
            <w:tcW w:w="745" w:type="dxa"/>
          </w:tcPr>
          <w:p w14:paraId="7843D28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637" w:type="dxa"/>
          </w:tcPr>
          <w:p w14:paraId="5CF1045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53FB84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Строительная 37а</w:t>
            </w:r>
          </w:p>
        </w:tc>
      </w:tr>
      <w:tr w:rsidR="00C4051B" w14:paraId="4B2D8443" w14:textId="77777777" w:rsidTr="00186BAA">
        <w:tc>
          <w:tcPr>
            <w:tcW w:w="745" w:type="dxa"/>
          </w:tcPr>
          <w:p w14:paraId="1DBFCF9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637" w:type="dxa"/>
          </w:tcPr>
          <w:p w14:paraId="628C9226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45CFAD05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1</w:t>
            </w:r>
          </w:p>
        </w:tc>
      </w:tr>
      <w:tr w:rsidR="00C4051B" w14:paraId="483635A5" w14:textId="77777777" w:rsidTr="00186BAA">
        <w:tc>
          <w:tcPr>
            <w:tcW w:w="745" w:type="dxa"/>
          </w:tcPr>
          <w:p w14:paraId="2C37EA5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637" w:type="dxa"/>
          </w:tcPr>
          <w:p w14:paraId="7824CF1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7295888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2</w:t>
            </w:r>
          </w:p>
        </w:tc>
      </w:tr>
      <w:tr w:rsidR="00C4051B" w14:paraId="26AD69F1" w14:textId="77777777" w:rsidTr="00186BAA">
        <w:tc>
          <w:tcPr>
            <w:tcW w:w="745" w:type="dxa"/>
          </w:tcPr>
          <w:p w14:paraId="62B4C56B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37" w:type="dxa"/>
          </w:tcPr>
          <w:p w14:paraId="4C0688D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31BC7A5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3</w:t>
            </w:r>
          </w:p>
        </w:tc>
      </w:tr>
      <w:tr w:rsidR="00C4051B" w14:paraId="10E1E094" w14:textId="77777777" w:rsidTr="00186BAA">
        <w:tc>
          <w:tcPr>
            <w:tcW w:w="745" w:type="dxa"/>
          </w:tcPr>
          <w:p w14:paraId="65C60755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637" w:type="dxa"/>
          </w:tcPr>
          <w:p w14:paraId="79143E5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18A8701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4</w:t>
            </w:r>
          </w:p>
        </w:tc>
      </w:tr>
      <w:tr w:rsidR="00C4051B" w14:paraId="27BE8E38" w14:textId="77777777" w:rsidTr="00186BAA">
        <w:tc>
          <w:tcPr>
            <w:tcW w:w="745" w:type="dxa"/>
          </w:tcPr>
          <w:p w14:paraId="447151A7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37" w:type="dxa"/>
          </w:tcPr>
          <w:p w14:paraId="4A563CD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696A229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5</w:t>
            </w:r>
          </w:p>
        </w:tc>
      </w:tr>
      <w:tr w:rsidR="00C4051B" w14:paraId="2DC597A7" w14:textId="77777777" w:rsidTr="00186BAA">
        <w:tc>
          <w:tcPr>
            <w:tcW w:w="745" w:type="dxa"/>
          </w:tcPr>
          <w:p w14:paraId="5462C22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637" w:type="dxa"/>
          </w:tcPr>
          <w:p w14:paraId="6BBE1FE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77DB292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6</w:t>
            </w:r>
          </w:p>
        </w:tc>
      </w:tr>
      <w:tr w:rsidR="00C4051B" w14:paraId="3D909BFF" w14:textId="77777777" w:rsidTr="00186BAA">
        <w:tc>
          <w:tcPr>
            <w:tcW w:w="745" w:type="dxa"/>
          </w:tcPr>
          <w:p w14:paraId="1057B23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637" w:type="dxa"/>
          </w:tcPr>
          <w:p w14:paraId="0F5CCBF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76087580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7</w:t>
            </w:r>
          </w:p>
        </w:tc>
      </w:tr>
      <w:tr w:rsidR="00C4051B" w14:paraId="7B6DAA58" w14:textId="77777777" w:rsidTr="00186BAA">
        <w:tc>
          <w:tcPr>
            <w:tcW w:w="745" w:type="dxa"/>
          </w:tcPr>
          <w:p w14:paraId="6FBD601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637" w:type="dxa"/>
          </w:tcPr>
          <w:p w14:paraId="4F1B9BF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713AE4E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8</w:t>
            </w:r>
          </w:p>
        </w:tc>
      </w:tr>
      <w:tr w:rsidR="00C4051B" w14:paraId="1A189FE9" w14:textId="77777777" w:rsidTr="00186BAA">
        <w:tc>
          <w:tcPr>
            <w:tcW w:w="745" w:type="dxa"/>
          </w:tcPr>
          <w:p w14:paraId="392CE62F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637" w:type="dxa"/>
          </w:tcPr>
          <w:p w14:paraId="0A87686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07BDDECA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2</w:t>
            </w:r>
          </w:p>
        </w:tc>
      </w:tr>
      <w:tr w:rsidR="00C4051B" w14:paraId="1CA44B7A" w14:textId="77777777" w:rsidTr="00186BAA">
        <w:tc>
          <w:tcPr>
            <w:tcW w:w="745" w:type="dxa"/>
          </w:tcPr>
          <w:p w14:paraId="3DBB6DC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637" w:type="dxa"/>
          </w:tcPr>
          <w:p w14:paraId="5A6F7E1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024498BD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3</w:t>
            </w:r>
          </w:p>
        </w:tc>
      </w:tr>
      <w:tr w:rsidR="00C4051B" w14:paraId="0F91DA64" w14:textId="77777777" w:rsidTr="00186BAA">
        <w:tc>
          <w:tcPr>
            <w:tcW w:w="745" w:type="dxa"/>
          </w:tcPr>
          <w:p w14:paraId="65F03F5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637" w:type="dxa"/>
          </w:tcPr>
          <w:p w14:paraId="4CBBE4E5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5F4906A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4</w:t>
            </w:r>
          </w:p>
        </w:tc>
      </w:tr>
      <w:tr w:rsidR="00C4051B" w14:paraId="676897DE" w14:textId="77777777" w:rsidTr="00186BAA">
        <w:tc>
          <w:tcPr>
            <w:tcW w:w="745" w:type="dxa"/>
          </w:tcPr>
          <w:p w14:paraId="6973E30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637" w:type="dxa"/>
          </w:tcPr>
          <w:p w14:paraId="1DD86B7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29E8BD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5</w:t>
            </w:r>
          </w:p>
        </w:tc>
      </w:tr>
      <w:tr w:rsidR="00C4051B" w14:paraId="591B1413" w14:textId="77777777" w:rsidTr="00186BAA">
        <w:tc>
          <w:tcPr>
            <w:tcW w:w="745" w:type="dxa"/>
          </w:tcPr>
          <w:p w14:paraId="3296FFC8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637" w:type="dxa"/>
          </w:tcPr>
          <w:p w14:paraId="65DF7737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8ED77D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5а</w:t>
            </w:r>
          </w:p>
        </w:tc>
      </w:tr>
      <w:tr w:rsidR="00C4051B" w14:paraId="7BFAB4F0" w14:textId="77777777" w:rsidTr="00186BAA">
        <w:tc>
          <w:tcPr>
            <w:tcW w:w="745" w:type="dxa"/>
          </w:tcPr>
          <w:p w14:paraId="7EDDF3B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637" w:type="dxa"/>
          </w:tcPr>
          <w:p w14:paraId="23DCADD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6407029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8</w:t>
            </w:r>
          </w:p>
        </w:tc>
      </w:tr>
      <w:tr w:rsidR="00C4051B" w14:paraId="52E9F7C5" w14:textId="77777777" w:rsidTr="00186BAA">
        <w:tc>
          <w:tcPr>
            <w:tcW w:w="745" w:type="dxa"/>
          </w:tcPr>
          <w:p w14:paraId="5BFC5ED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637" w:type="dxa"/>
          </w:tcPr>
          <w:p w14:paraId="7BCF171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52B7093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9</w:t>
            </w:r>
          </w:p>
        </w:tc>
      </w:tr>
      <w:tr w:rsidR="00C4051B" w14:paraId="73C03B18" w14:textId="77777777" w:rsidTr="00186BAA">
        <w:tc>
          <w:tcPr>
            <w:tcW w:w="745" w:type="dxa"/>
          </w:tcPr>
          <w:p w14:paraId="74D32A83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637" w:type="dxa"/>
          </w:tcPr>
          <w:p w14:paraId="6412DDA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2CDFF19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10</w:t>
            </w:r>
          </w:p>
        </w:tc>
      </w:tr>
      <w:tr w:rsidR="00C4051B" w14:paraId="313E5734" w14:textId="77777777" w:rsidTr="00186BAA">
        <w:tc>
          <w:tcPr>
            <w:tcW w:w="745" w:type="dxa"/>
          </w:tcPr>
          <w:p w14:paraId="30A7FFD4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637" w:type="dxa"/>
          </w:tcPr>
          <w:p w14:paraId="380E4873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16FE34D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11</w:t>
            </w:r>
          </w:p>
        </w:tc>
      </w:tr>
      <w:tr w:rsidR="00C4051B" w14:paraId="44A27439" w14:textId="77777777" w:rsidTr="00186BAA">
        <w:tc>
          <w:tcPr>
            <w:tcW w:w="745" w:type="dxa"/>
          </w:tcPr>
          <w:p w14:paraId="3FA42EB9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637" w:type="dxa"/>
          </w:tcPr>
          <w:p w14:paraId="18A137F7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7BECC084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13</w:t>
            </w:r>
          </w:p>
        </w:tc>
      </w:tr>
      <w:tr w:rsidR="00C4051B" w14:paraId="06FA1769" w14:textId="77777777" w:rsidTr="00186BAA">
        <w:tc>
          <w:tcPr>
            <w:tcW w:w="745" w:type="dxa"/>
          </w:tcPr>
          <w:p w14:paraId="27519AA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637" w:type="dxa"/>
          </w:tcPr>
          <w:p w14:paraId="00A7D53D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41AC385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70 Лет Октября 14</w:t>
            </w:r>
          </w:p>
        </w:tc>
      </w:tr>
      <w:tr w:rsidR="00C4051B" w14:paraId="5C30FB4E" w14:textId="77777777" w:rsidTr="00186BAA">
        <w:tc>
          <w:tcPr>
            <w:tcW w:w="745" w:type="dxa"/>
          </w:tcPr>
          <w:p w14:paraId="4360BFC1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637" w:type="dxa"/>
          </w:tcPr>
          <w:p w14:paraId="71A93A2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042A0C92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Таёжная 1</w:t>
            </w:r>
          </w:p>
        </w:tc>
      </w:tr>
      <w:tr w:rsidR="00C4051B" w14:paraId="0206EB9A" w14:textId="77777777" w:rsidTr="00186BAA">
        <w:tc>
          <w:tcPr>
            <w:tcW w:w="745" w:type="dxa"/>
          </w:tcPr>
          <w:p w14:paraId="5E25B700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637" w:type="dxa"/>
          </w:tcPr>
          <w:p w14:paraId="67EA68C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26C22B6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Таёжная 3</w:t>
            </w:r>
          </w:p>
        </w:tc>
      </w:tr>
      <w:tr w:rsidR="00C4051B" w14:paraId="055922A1" w14:textId="77777777" w:rsidTr="00186BAA">
        <w:tc>
          <w:tcPr>
            <w:tcW w:w="745" w:type="dxa"/>
          </w:tcPr>
          <w:p w14:paraId="5E8931BC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637" w:type="dxa"/>
          </w:tcPr>
          <w:p w14:paraId="5045DB61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22FE002A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Таёжная 4</w:t>
            </w:r>
          </w:p>
        </w:tc>
      </w:tr>
      <w:tr w:rsidR="00C4051B" w14:paraId="08ECE3EF" w14:textId="77777777" w:rsidTr="00186BAA">
        <w:tc>
          <w:tcPr>
            <w:tcW w:w="745" w:type="dxa"/>
          </w:tcPr>
          <w:p w14:paraId="4792260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637" w:type="dxa"/>
          </w:tcPr>
          <w:p w14:paraId="4CC97C1C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252" w:type="dxa"/>
          </w:tcPr>
          <w:p w14:paraId="68AB266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Таёжная 7</w:t>
            </w:r>
          </w:p>
        </w:tc>
      </w:tr>
      <w:tr w:rsidR="00C4051B" w14:paraId="4B1FA8D2" w14:textId="77777777" w:rsidTr="00186BAA">
        <w:tc>
          <w:tcPr>
            <w:tcW w:w="745" w:type="dxa"/>
          </w:tcPr>
          <w:p w14:paraId="02F1093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637" w:type="dxa"/>
          </w:tcPr>
          <w:p w14:paraId="73FC3296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2D2DA4F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Таёжная 8</w:t>
            </w:r>
          </w:p>
        </w:tc>
      </w:tr>
      <w:tr w:rsidR="00C4051B" w14:paraId="6D0777B3" w14:textId="77777777" w:rsidTr="00186BAA">
        <w:tc>
          <w:tcPr>
            <w:tcW w:w="745" w:type="dxa"/>
          </w:tcPr>
          <w:p w14:paraId="189C667E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637" w:type="dxa"/>
          </w:tcPr>
          <w:p w14:paraId="4314C052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E22EDBF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Таёжная 9</w:t>
            </w:r>
          </w:p>
        </w:tc>
      </w:tr>
      <w:tr w:rsidR="00C4051B" w14:paraId="592E356C" w14:textId="77777777" w:rsidTr="00186BAA">
        <w:tc>
          <w:tcPr>
            <w:tcW w:w="745" w:type="dxa"/>
          </w:tcPr>
          <w:p w14:paraId="5287FA86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637" w:type="dxa"/>
          </w:tcPr>
          <w:p w14:paraId="45A2C11E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0FD77EF5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ул. Таёжная 10</w:t>
            </w:r>
          </w:p>
        </w:tc>
      </w:tr>
      <w:tr w:rsidR="00C4051B" w14:paraId="0EE2E69F" w14:textId="77777777" w:rsidTr="00186BAA">
        <w:tc>
          <w:tcPr>
            <w:tcW w:w="745" w:type="dxa"/>
          </w:tcPr>
          <w:p w14:paraId="5CC467D2" w14:textId="77777777" w:rsidR="00C4051B" w:rsidRDefault="00C4051B" w:rsidP="0018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637" w:type="dxa"/>
          </w:tcPr>
          <w:p w14:paraId="75CFB93B" w14:textId="77777777" w:rsidR="00C4051B" w:rsidRDefault="00C4051B" w:rsidP="00186BAA"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252" w:type="dxa"/>
          </w:tcPr>
          <w:p w14:paraId="3D01F363" w14:textId="77777777" w:rsidR="00C4051B" w:rsidRDefault="00C4051B" w:rsidP="0018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Таёжная 11</w:t>
            </w:r>
          </w:p>
        </w:tc>
      </w:tr>
    </w:tbl>
    <w:p w14:paraId="3BBD1FC5" w14:textId="77777777" w:rsidR="0053556A" w:rsidRDefault="0053556A" w:rsidP="005355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53556A" w:rsidSect="00FB01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C4050"/>
    <w:multiLevelType w:val="multilevel"/>
    <w:tmpl w:val="F736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04740"/>
    <w:multiLevelType w:val="multilevel"/>
    <w:tmpl w:val="297E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D2F4C"/>
    <w:multiLevelType w:val="multilevel"/>
    <w:tmpl w:val="5C9E7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6504D"/>
    <w:multiLevelType w:val="multilevel"/>
    <w:tmpl w:val="C226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85FCB"/>
    <w:multiLevelType w:val="multilevel"/>
    <w:tmpl w:val="63F6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B1071"/>
    <w:multiLevelType w:val="multilevel"/>
    <w:tmpl w:val="F7C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F51F69"/>
    <w:multiLevelType w:val="multilevel"/>
    <w:tmpl w:val="73D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F333B5"/>
    <w:multiLevelType w:val="multilevel"/>
    <w:tmpl w:val="AD66C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4D404C"/>
    <w:multiLevelType w:val="multilevel"/>
    <w:tmpl w:val="E0664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72173"/>
    <w:multiLevelType w:val="multilevel"/>
    <w:tmpl w:val="E1F2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20428"/>
    <w:multiLevelType w:val="multilevel"/>
    <w:tmpl w:val="467A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9E"/>
    <w:rsid w:val="00003278"/>
    <w:rsid w:val="00022806"/>
    <w:rsid w:val="00061426"/>
    <w:rsid w:val="00063F82"/>
    <w:rsid w:val="000E3AF2"/>
    <w:rsid w:val="000E6E9E"/>
    <w:rsid w:val="0014426A"/>
    <w:rsid w:val="00186BAA"/>
    <w:rsid w:val="00233378"/>
    <w:rsid w:val="00236C8C"/>
    <w:rsid w:val="002D068D"/>
    <w:rsid w:val="00312659"/>
    <w:rsid w:val="00372426"/>
    <w:rsid w:val="003D2C88"/>
    <w:rsid w:val="00400440"/>
    <w:rsid w:val="004E1E6D"/>
    <w:rsid w:val="004E6C37"/>
    <w:rsid w:val="0053556A"/>
    <w:rsid w:val="00565B73"/>
    <w:rsid w:val="00581250"/>
    <w:rsid w:val="005B1E58"/>
    <w:rsid w:val="005E12A8"/>
    <w:rsid w:val="005E4B90"/>
    <w:rsid w:val="006761A7"/>
    <w:rsid w:val="006B7F06"/>
    <w:rsid w:val="006C6BAE"/>
    <w:rsid w:val="006E33DC"/>
    <w:rsid w:val="00701FE7"/>
    <w:rsid w:val="00715B3A"/>
    <w:rsid w:val="00722D10"/>
    <w:rsid w:val="007303BC"/>
    <w:rsid w:val="007B00BA"/>
    <w:rsid w:val="00805404"/>
    <w:rsid w:val="00805F92"/>
    <w:rsid w:val="00814664"/>
    <w:rsid w:val="00896CF2"/>
    <w:rsid w:val="008B42A4"/>
    <w:rsid w:val="008D4B93"/>
    <w:rsid w:val="00913DD0"/>
    <w:rsid w:val="00A078A7"/>
    <w:rsid w:val="00A127F8"/>
    <w:rsid w:val="00A51E09"/>
    <w:rsid w:val="00B11304"/>
    <w:rsid w:val="00B15A3E"/>
    <w:rsid w:val="00B2231D"/>
    <w:rsid w:val="00B246CA"/>
    <w:rsid w:val="00BA18B7"/>
    <w:rsid w:val="00C4051B"/>
    <w:rsid w:val="00CC41C5"/>
    <w:rsid w:val="00CD174C"/>
    <w:rsid w:val="00CE653C"/>
    <w:rsid w:val="00CF0C73"/>
    <w:rsid w:val="00D435EF"/>
    <w:rsid w:val="00D51977"/>
    <w:rsid w:val="00D73F0D"/>
    <w:rsid w:val="00DD0A36"/>
    <w:rsid w:val="00DE4380"/>
    <w:rsid w:val="00E31ADA"/>
    <w:rsid w:val="00E3648B"/>
    <w:rsid w:val="00E7253D"/>
    <w:rsid w:val="00E8379D"/>
    <w:rsid w:val="00EA2701"/>
    <w:rsid w:val="00F04DF1"/>
    <w:rsid w:val="00F3080C"/>
    <w:rsid w:val="00F30C1E"/>
    <w:rsid w:val="00F52969"/>
    <w:rsid w:val="00F80664"/>
    <w:rsid w:val="00F93CFE"/>
    <w:rsid w:val="00FA28EE"/>
    <w:rsid w:val="00FB014D"/>
    <w:rsid w:val="00FB093D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B53E"/>
  <w15:chartTrackingRefBased/>
  <w15:docId w15:val="{42D30CED-23F0-4F8C-B568-2D2CA399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B42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B42A4"/>
  </w:style>
  <w:style w:type="paragraph" w:styleId="a6">
    <w:name w:val="Balloon Text"/>
    <w:basedOn w:val="a"/>
    <w:link w:val="a7"/>
    <w:uiPriority w:val="99"/>
    <w:semiHidden/>
    <w:unhideWhenUsed/>
    <w:rsid w:val="00D4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5E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31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"/>
    <w:basedOn w:val="a"/>
    <w:rsid w:val="00FB093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OEM">
    <w:name w:val="Нормальный (OEM)"/>
    <w:basedOn w:val="a"/>
    <w:rsid w:val="00FB093D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aa">
    <w:name w:val="Прижатый влево"/>
    <w:basedOn w:val="a"/>
    <w:rsid w:val="00FB093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7748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16</Pages>
  <Words>3995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31</cp:revision>
  <cp:lastPrinted>2025-05-16T06:17:00Z</cp:lastPrinted>
  <dcterms:created xsi:type="dcterms:W3CDTF">2025-05-06T03:32:00Z</dcterms:created>
  <dcterms:modified xsi:type="dcterms:W3CDTF">2025-05-16T06:41:00Z</dcterms:modified>
</cp:coreProperties>
</file>