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AB42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CCBEFD9" w14:textId="77777777" w:rsidR="00786033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76BD2EBF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БОДАЙБИНСКИЙ</w:t>
      </w:r>
      <w:r w:rsidR="00786033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045C67"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52B74A33" w14:textId="77777777" w:rsidR="00045C67" w:rsidRDefault="006C23B4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МАМАКАНСКО</w:t>
      </w:r>
      <w:r w:rsidR="00786033">
        <w:rPr>
          <w:rFonts w:ascii="Times New Roman" w:hAnsi="Times New Roman" w:cs="Times New Roman"/>
          <w:sz w:val="28"/>
          <w:szCs w:val="28"/>
        </w:rPr>
        <w:t>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ГОРОДСКОЕ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ПОСЕЛЕНИЕ</w:t>
      </w:r>
    </w:p>
    <w:p w14:paraId="5CA66742" w14:textId="77777777" w:rsidR="00395FC7" w:rsidRPr="00045C67" w:rsidRDefault="00395FC7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6D43BEB" w14:textId="77777777" w:rsidR="00045C67" w:rsidRDefault="00A127B9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70BAA9F" w14:textId="77777777" w:rsidR="003538E5" w:rsidRPr="00A127B9" w:rsidRDefault="003538E5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59D602B" w14:textId="5C7CB5E4" w:rsidR="00045C67" w:rsidRPr="00AE3627" w:rsidRDefault="00FC27B0" w:rsidP="00045C6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772">
        <w:rPr>
          <w:rFonts w:ascii="Times New Roman" w:hAnsi="Times New Roman" w:cs="Times New Roman"/>
          <w:b w:val="0"/>
          <w:sz w:val="24"/>
          <w:szCs w:val="24"/>
        </w:rPr>
        <w:t>2</w:t>
      </w:r>
      <w:r w:rsidR="000E1B3B">
        <w:rPr>
          <w:rFonts w:ascii="Times New Roman" w:hAnsi="Times New Roman" w:cs="Times New Roman"/>
          <w:b w:val="0"/>
          <w:sz w:val="24"/>
          <w:szCs w:val="24"/>
        </w:rPr>
        <w:t>3</w:t>
      </w:r>
      <w:r w:rsidR="00C42FA0" w:rsidRPr="004A1772">
        <w:rPr>
          <w:rFonts w:ascii="Times New Roman" w:hAnsi="Times New Roman" w:cs="Times New Roman"/>
          <w:b w:val="0"/>
          <w:sz w:val="24"/>
          <w:szCs w:val="24"/>
        </w:rPr>
        <w:t>.</w:t>
      </w:r>
      <w:r w:rsidRPr="004A1772">
        <w:rPr>
          <w:rFonts w:ascii="Times New Roman" w:hAnsi="Times New Roman" w:cs="Times New Roman"/>
          <w:b w:val="0"/>
          <w:sz w:val="24"/>
          <w:szCs w:val="24"/>
        </w:rPr>
        <w:t>0</w:t>
      </w:r>
      <w:r w:rsidR="000E1B3B">
        <w:rPr>
          <w:rFonts w:ascii="Times New Roman" w:hAnsi="Times New Roman" w:cs="Times New Roman"/>
          <w:b w:val="0"/>
          <w:sz w:val="24"/>
          <w:szCs w:val="24"/>
        </w:rPr>
        <w:t>6</w:t>
      </w:r>
      <w:r w:rsidR="00C42FA0" w:rsidRPr="004A1772">
        <w:rPr>
          <w:rFonts w:ascii="Times New Roman" w:hAnsi="Times New Roman" w:cs="Times New Roman"/>
          <w:b w:val="0"/>
          <w:sz w:val="24"/>
          <w:szCs w:val="24"/>
        </w:rPr>
        <w:t>.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>20</w:t>
      </w:r>
      <w:r w:rsidR="0054714A">
        <w:rPr>
          <w:rFonts w:ascii="Times New Roman" w:hAnsi="Times New Roman" w:cs="Times New Roman"/>
          <w:b w:val="0"/>
          <w:sz w:val="24"/>
          <w:szCs w:val="28"/>
        </w:rPr>
        <w:t>2</w:t>
      </w:r>
      <w:r>
        <w:rPr>
          <w:rFonts w:ascii="Times New Roman" w:hAnsi="Times New Roman" w:cs="Times New Roman"/>
          <w:b w:val="0"/>
          <w:sz w:val="24"/>
          <w:szCs w:val="28"/>
        </w:rPr>
        <w:t>5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 xml:space="preserve"> г.</w:t>
      </w:r>
      <w:r w:rsidR="00D04B6A" w:rsidRPr="00AA6D00">
        <w:rPr>
          <w:rFonts w:ascii="Times New Roman" w:hAnsi="Times New Roman" w:cs="Times New Roman"/>
          <w:b w:val="0"/>
          <w:sz w:val="24"/>
          <w:szCs w:val="28"/>
        </w:rPr>
        <w:t xml:space="preserve">              </w:t>
      </w:r>
      <w:r w:rsidR="00AA6D00">
        <w:rPr>
          <w:rFonts w:ascii="Times New Roman" w:hAnsi="Times New Roman" w:cs="Times New Roman"/>
          <w:b w:val="0"/>
          <w:sz w:val="24"/>
          <w:szCs w:val="28"/>
        </w:rPr>
        <w:t xml:space="preserve">           </w:t>
      </w:r>
      <w:r w:rsidR="00C42FA0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AA6D00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54714A">
        <w:rPr>
          <w:rFonts w:ascii="Times New Roman" w:hAnsi="Times New Roman" w:cs="Times New Roman"/>
          <w:b w:val="0"/>
          <w:sz w:val="24"/>
          <w:szCs w:val="28"/>
        </w:rPr>
        <w:t xml:space="preserve">       р.</w:t>
      </w:r>
      <w:r w:rsidR="006C23B4" w:rsidRPr="00AA6D00">
        <w:rPr>
          <w:rFonts w:ascii="Times New Roman" w:hAnsi="Times New Roman" w:cs="Times New Roman"/>
          <w:b w:val="0"/>
          <w:sz w:val="24"/>
          <w:szCs w:val="28"/>
        </w:rPr>
        <w:t xml:space="preserve"> п. Мамакан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 xml:space="preserve">                      </w:t>
      </w:r>
      <w:r w:rsidR="00AA6D00">
        <w:rPr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4A1772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AA6D00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6C23B4" w:rsidRPr="00AA6D00">
        <w:rPr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045C67" w:rsidRPr="00AA6D00">
        <w:rPr>
          <w:rFonts w:ascii="Times New Roman" w:hAnsi="Times New Roman" w:cs="Times New Roman"/>
          <w:b w:val="0"/>
          <w:sz w:val="24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8"/>
        </w:rPr>
        <w:t>7</w:t>
      </w:r>
      <w:r w:rsidR="000E1B3B">
        <w:rPr>
          <w:rFonts w:ascii="Times New Roman" w:hAnsi="Times New Roman" w:cs="Times New Roman"/>
          <w:b w:val="0"/>
          <w:sz w:val="24"/>
          <w:szCs w:val="28"/>
        </w:rPr>
        <w:t>4/а</w:t>
      </w:r>
      <w:r w:rsidR="00C42FA0">
        <w:rPr>
          <w:rFonts w:ascii="Times New Roman" w:hAnsi="Times New Roman" w:cs="Times New Roman"/>
          <w:b w:val="0"/>
          <w:sz w:val="24"/>
          <w:szCs w:val="28"/>
        </w:rPr>
        <w:t>-п</w:t>
      </w:r>
    </w:p>
    <w:p w14:paraId="217F1343" w14:textId="77777777" w:rsidR="00045C67" w:rsidRPr="00AE3627" w:rsidRDefault="00045C67" w:rsidP="00A127B9">
      <w:pPr>
        <w:pStyle w:val="a8"/>
        <w:rPr>
          <w:rFonts w:ascii="Times New Roman" w:hAnsi="Times New Roman" w:cs="Times New Roman"/>
        </w:rPr>
      </w:pPr>
    </w:p>
    <w:p w14:paraId="2312A950" w14:textId="5A788948" w:rsidR="00D04B6A" w:rsidRPr="00D04B6A" w:rsidRDefault="00045C67" w:rsidP="00D04B6A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3627">
        <w:rPr>
          <w:rFonts w:ascii="Times New Roman" w:hAnsi="Times New Roman" w:cs="Times New Roman"/>
          <w:sz w:val="24"/>
          <w:szCs w:val="24"/>
        </w:rPr>
        <w:t>О</w:t>
      </w:r>
      <w:r w:rsidR="00FC27B0">
        <w:rPr>
          <w:rFonts w:ascii="Times New Roman" w:hAnsi="Times New Roman" w:cs="Times New Roman"/>
          <w:sz w:val="24"/>
          <w:szCs w:val="24"/>
        </w:rPr>
        <w:t>б</w:t>
      </w:r>
      <w:r w:rsidR="00D04B6A" w:rsidRPr="00D04B6A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D04B6A">
        <w:rPr>
          <w:rFonts w:ascii="Times New Roman" w:hAnsi="Times New Roman" w:cs="Times New Roman"/>
          <w:sz w:val="24"/>
          <w:szCs w:val="24"/>
        </w:rPr>
        <w:t>П</w:t>
      </w:r>
      <w:r w:rsidR="00D04B6A" w:rsidRPr="00D04B6A">
        <w:rPr>
          <w:rFonts w:ascii="Times New Roman" w:hAnsi="Times New Roman" w:cs="Times New Roman"/>
          <w:sz w:val="24"/>
          <w:szCs w:val="24"/>
        </w:rPr>
        <w:t>оложения</w:t>
      </w:r>
    </w:p>
    <w:p w14:paraId="1DF62FD7" w14:textId="2FBD7CAD" w:rsidR="00010B2A" w:rsidRDefault="00D04B6A" w:rsidP="00D04B6A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4B6A">
        <w:rPr>
          <w:rFonts w:ascii="Times New Roman" w:hAnsi="Times New Roman" w:cs="Times New Roman"/>
          <w:sz w:val="24"/>
          <w:szCs w:val="24"/>
        </w:rPr>
        <w:t>об административной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7B0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FC27B0">
        <w:rPr>
          <w:rFonts w:ascii="Times New Roman" w:hAnsi="Times New Roman" w:cs="Times New Roman"/>
          <w:sz w:val="24"/>
          <w:szCs w:val="24"/>
        </w:rPr>
        <w:t xml:space="preserve"> </w:t>
      </w:r>
      <w:r w:rsidR="00863F2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60CF28A6" w14:textId="77777777" w:rsidR="0054714A" w:rsidRDefault="0054714A" w:rsidP="00D04B6A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96136A" w14:textId="7786B16C" w:rsidR="00045C67" w:rsidRPr="00AE3627" w:rsidRDefault="0054714A" w:rsidP="00010B2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531F4">
        <w:rPr>
          <w:rFonts w:ascii="Times New Roman" w:hAnsi="Times New Roman" w:cs="Times New Roman"/>
          <w:sz w:val="24"/>
          <w:szCs w:val="24"/>
        </w:rPr>
        <w:t xml:space="preserve"> целях приведения</w:t>
      </w:r>
      <w:r w:rsidR="001961EE">
        <w:rPr>
          <w:rFonts w:ascii="Times New Roman" w:hAnsi="Times New Roman" w:cs="Times New Roman"/>
          <w:sz w:val="24"/>
          <w:szCs w:val="24"/>
        </w:rPr>
        <w:t xml:space="preserve"> </w:t>
      </w:r>
      <w:r w:rsidR="001E699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19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E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1961EE">
        <w:rPr>
          <w:rFonts w:ascii="Times New Roman" w:hAnsi="Times New Roman" w:cs="Times New Roman"/>
          <w:sz w:val="24"/>
          <w:szCs w:val="24"/>
        </w:rPr>
        <w:t xml:space="preserve"> </w:t>
      </w:r>
      <w:r w:rsidR="00863F2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961EE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</w:t>
      </w:r>
      <w:r w:rsidR="00D04B6A">
        <w:rPr>
          <w:rFonts w:ascii="Times New Roman" w:hAnsi="Times New Roman" w:cs="Times New Roman"/>
          <w:sz w:val="24"/>
          <w:szCs w:val="24"/>
        </w:rPr>
        <w:t>руководствуясь</w:t>
      </w:r>
      <w:r w:rsidR="00D04B6A" w:rsidRPr="00D04B6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Федеральным законом от 06.10.2003 N 131-ФЗ "Об общих принципах организации местного самоуправления в Российской Федерации"</w:t>
      </w:r>
      <w:r w:rsidR="00D04B6A">
        <w:rPr>
          <w:rFonts w:ascii="Times New Roman" w:hAnsi="Times New Roman" w:cs="Times New Roman"/>
          <w:sz w:val="24"/>
          <w:szCs w:val="24"/>
        </w:rPr>
        <w:t xml:space="preserve">; </w:t>
      </w:r>
      <w:r w:rsidR="00D04B6A" w:rsidRPr="00D04B6A">
        <w:rPr>
          <w:rFonts w:ascii="Times New Roman" w:hAnsi="Times New Roman" w:cs="Times New Roman"/>
          <w:sz w:val="24"/>
          <w:szCs w:val="24"/>
        </w:rPr>
        <w:t>законами Иркутской области  от 08.05.2009г.</w:t>
      </w:r>
      <w:r>
        <w:rPr>
          <w:rFonts w:ascii="Times New Roman" w:hAnsi="Times New Roman" w:cs="Times New Roman"/>
          <w:sz w:val="24"/>
          <w:szCs w:val="24"/>
        </w:rPr>
        <w:t xml:space="preserve"> № 20-оз</w:t>
      </w:r>
      <w:r w:rsidR="00D04B6A" w:rsidRPr="00D04B6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4B6A" w:rsidRPr="00D04B6A">
        <w:rPr>
          <w:rFonts w:ascii="Times New Roman" w:hAnsi="Times New Roman" w:cs="Times New Roman"/>
          <w:sz w:val="24"/>
          <w:szCs w:val="24"/>
        </w:rPr>
        <w:t xml:space="preserve"> от 29.12.2008 г. </w:t>
      </w:r>
      <w:r>
        <w:rPr>
          <w:rFonts w:ascii="Times New Roman" w:hAnsi="Times New Roman" w:cs="Times New Roman"/>
          <w:sz w:val="24"/>
          <w:szCs w:val="24"/>
        </w:rPr>
        <w:t xml:space="preserve">№ 145-оз </w:t>
      </w:r>
      <w:r w:rsidR="00D04B6A" w:rsidRPr="00D04B6A">
        <w:rPr>
          <w:rFonts w:ascii="Times New Roman" w:hAnsi="Times New Roman" w:cs="Times New Roman"/>
          <w:sz w:val="24"/>
          <w:szCs w:val="24"/>
        </w:rPr>
        <w:t>«Об административных комиссиях в Иркутской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4B6A" w:rsidRPr="00D04B6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D531F4" w:rsidRPr="00AE362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атей </w:t>
      </w:r>
      <w:r w:rsidR="001E6990">
        <w:rPr>
          <w:rFonts w:ascii="Times New Roman" w:hAnsi="Times New Roman" w:cs="Times New Roman"/>
          <w:sz w:val="24"/>
          <w:szCs w:val="24"/>
        </w:rPr>
        <w:t xml:space="preserve">6, </w:t>
      </w:r>
      <w:r w:rsidR="00D531F4">
        <w:rPr>
          <w:rFonts w:ascii="Times New Roman" w:hAnsi="Times New Roman" w:cs="Times New Roman"/>
          <w:sz w:val="24"/>
          <w:szCs w:val="24"/>
        </w:rPr>
        <w:t>33, 45</w:t>
      </w:r>
      <w:r w:rsidR="001961EE">
        <w:rPr>
          <w:rFonts w:ascii="Times New Roman" w:hAnsi="Times New Roman" w:cs="Times New Roman"/>
          <w:sz w:val="24"/>
          <w:szCs w:val="24"/>
        </w:rPr>
        <w:t xml:space="preserve">  Устава </w:t>
      </w:r>
      <w:proofErr w:type="spellStart"/>
      <w:r w:rsidR="001961EE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1961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D531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E31F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DE31F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007387DA" w14:textId="77777777" w:rsidR="00045C67" w:rsidRDefault="001E6990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D531F4">
        <w:rPr>
          <w:rFonts w:ascii="Times New Roman" w:hAnsi="Times New Roman" w:cs="Times New Roman"/>
          <w:sz w:val="24"/>
          <w:szCs w:val="24"/>
        </w:rPr>
        <w:t>ЕТ</w:t>
      </w:r>
      <w:r w:rsidR="00045C67" w:rsidRPr="00AE3627">
        <w:rPr>
          <w:rFonts w:ascii="Times New Roman" w:hAnsi="Times New Roman" w:cs="Times New Roman"/>
          <w:sz w:val="24"/>
          <w:szCs w:val="24"/>
        </w:rPr>
        <w:t>:</w:t>
      </w:r>
    </w:p>
    <w:p w14:paraId="15ADB4E2" w14:textId="78EB307F" w:rsidR="00DE31FF" w:rsidRDefault="001961EE" w:rsidP="0054714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2A68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227722">
        <w:rPr>
          <w:rFonts w:ascii="Times New Roman" w:hAnsi="Times New Roman" w:cs="Times New Roman"/>
          <w:sz w:val="24"/>
          <w:szCs w:val="24"/>
        </w:rPr>
        <w:t>о</w:t>
      </w:r>
      <w:r w:rsidR="00F52A68">
        <w:rPr>
          <w:rFonts w:ascii="Times New Roman" w:hAnsi="Times New Roman" w:cs="Times New Roman"/>
          <w:sz w:val="24"/>
          <w:szCs w:val="24"/>
        </w:rPr>
        <w:t xml:space="preserve">б административной комиссии </w:t>
      </w:r>
      <w:proofErr w:type="spellStart"/>
      <w:r w:rsidR="00F52A68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F52A68">
        <w:rPr>
          <w:rFonts w:ascii="Times New Roman" w:hAnsi="Times New Roman" w:cs="Times New Roman"/>
          <w:sz w:val="24"/>
          <w:szCs w:val="24"/>
        </w:rPr>
        <w:t xml:space="preserve"> </w:t>
      </w:r>
      <w:r w:rsidR="00863F2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982AB2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F52A68">
        <w:rPr>
          <w:rFonts w:ascii="Times New Roman" w:hAnsi="Times New Roman" w:cs="Times New Roman"/>
          <w:sz w:val="24"/>
          <w:szCs w:val="24"/>
        </w:rPr>
        <w:t>;</w:t>
      </w:r>
    </w:p>
    <w:p w14:paraId="1492C624" w14:textId="0D51D001" w:rsidR="00471D7E" w:rsidRPr="00471D7E" w:rsidRDefault="00C973BE" w:rsidP="00471D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D7E">
        <w:rPr>
          <w:rFonts w:ascii="Times New Roman" w:hAnsi="Times New Roman" w:cs="Times New Roman"/>
          <w:sz w:val="24"/>
          <w:szCs w:val="24"/>
        </w:rPr>
        <w:t>2</w:t>
      </w:r>
      <w:r w:rsidR="00D15920" w:rsidRPr="00471D7E">
        <w:rPr>
          <w:rFonts w:ascii="Times New Roman" w:hAnsi="Times New Roman" w:cs="Times New Roman"/>
          <w:sz w:val="24"/>
          <w:szCs w:val="24"/>
        </w:rPr>
        <w:t>.</w:t>
      </w:r>
      <w:r w:rsidR="00D15920" w:rsidRPr="003538E5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</w:t>
      </w:r>
      <w:r w:rsidR="00471D7E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471D7E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Мамаканского</w:t>
      </w:r>
      <w:proofErr w:type="spellEnd"/>
      <w:r w:rsidR="00471D7E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городского поселения от 29.05.2012г. № 40-п «</w:t>
      </w:r>
      <w:r w:rsidR="00471D7E" w:rsidRPr="00471D7E">
        <w:rPr>
          <w:rFonts w:ascii="Times New Roman" w:hAnsi="Times New Roman" w:cs="Times New Roman"/>
          <w:sz w:val="24"/>
          <w:szCs w:val="24"/>
        </w:rPr>
        <w:t>Об утверждении положения об административной комиссии</w:t>
      </w:r>
      <w:r w:rsidR="00471D7E">
        <w:rPr>
          <w:rFonts w:ascii="Times New Roman" w:hAnsi="Times New Roman" w:cs="Times New Roman"/>
          <w:sz w:val="24"/>
          <w:szCs w:val="24"/>
        </w:rPr>
        <w:t xml:space="preserve"> </w:t>
      </w:r>
      <w:r w:rsidR="00471D7E" w:rsidRPr="00471D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71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7E" w:rsidRPr="00471D7E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="00471D7E" w:rsidRPr="00471D7E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71D7E">
        <w:rPr>
          <w:rFonts w:ascii="Times New Roman" w:hAnsi="Times New Roman" w:cs="Times New Roman"/>
          <w:sz w:val="24"/>
          <w:szCs w:val="24"/>
        </w:rPr>
        <w:t>»</w:t>
      </w:r>
      <w:r w:rsidR="00227722">
        <w:rPr>
          <w:rFonts w:ascii="Times New Roman" w:hAnsi="Times New Roman" w:cs="Times New Roman"/>
          <w:sz w:val="24"/>
          <w:szCs w:val="24"/>
        </w:rPr>
        <w:t>;</w:t>
      </w:r>
    </w:p>
    <w:p w14:paraId="310CC2AC" w14:textId="1A0ACB86" w:rsidR="00AB2B52" w:rsidRPr="00CA1E1D" w:rsidRDefault="00471D7E" w:rsidP="00CA1E1D">
      <w:pPr>
        <w:pStyle w:val="a8"/>
        <w:ind w:firstLine="709"/>
        <w:jc w:val="both"/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</w:pPr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Мамаканского</w:t>
      </w:r>
      <w:proofErr w:type="spellEnd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городского поселения от 29.12.2017г. № 194-п </w:t>
      </w:r>
      <w:r w:rsidR="00227722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«</w:t>
      </w:r>
      <w:r w:rsidRPr="00CA1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городского поселения от 29.05.2012г. № 40-п «Об утверждении Положения</w:t>
      </w:r>
      <w:r w:rsidR="00CA1E1D">
        <w:rPr>
          <w:rFonts w:ascii="Times New Roman" w:hAnsi="Times New Roman" w:cs="Times New Roman"/>
          <w:sz w:val="24"/>
          <w:szCs w:val="24"/>
        </w:rPr>
        <w:t xml:space="preserve"> </w:t>
      </w:r>
      <w:r w:rsidRPr="00CA1E1D">
        <w:rPr>
          <w:rFonts w:ascii="Times New Roman" w:hAnsi="Times New Roman" w:cs="Times New Roman"/>
          <w:sz w:val="24"/>
          <w:szCs w:val="24"/>
        </w:rPr>
        <w:t xml:space="preserve">об административной комиссии муниципального образования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;</w:t>
      </w:r>
    </w:p>
    <w:p w14:paraId="0F572C13" w14:textId="0605A238" w:rsidR="00CA1E1D" w:rsidRPr="00CA1E1D" w:rsidRDefault="00471D7E" w:rsidP="00CA1E1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Мамаканского</w:t>
      </w:r>
      <w:proofErr w:type="spellEnd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городского поселения от 25.03.2021г. № 25-п</w:t>
      </w:r>
      <w:r w:rsidR="00CA1E1D"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</w:t>
      </w:r>
      <w:r w:rsid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«</w:t>
      </w:r>
      <w:r w:rsidR="00CA1E1D" w:rsidRPr="00CA1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A1E1D" w:rsidRPr="00CA1E1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CA1E1D" w:rsidRPr="00CA1E1D">
        <w:rPr>
          <w:rFonts w:ascii="Times New Roman" w:hAnsi="Times New Roman" w:cs="Times New Roman"/>
          <w:sz w:val="24"/>
          <w:szCs w:val="24"/>
        </w:rPr>
        <w:t xml:space="preserve"> городского поселения от 29.05.2012г № 40 –п</w:t>
      </w:r>
      <w:r w:rsidR="00CA1E1D">
        <w:rPr>
          <w:rFonts w:ascii="Times New Roman" w:hAnsi="Times New Roman" w:cs="Times New Roman"/>
          <w:sz w:val="24"/>
          <w:szCs w:val="24"/>
        </w:rPr>
        <w:t>»;</w:t>
      </w:r>
    </w:p>
    <w:p w14:paraId="7E808A74" w14:textId="50FBF07A" w:rsidR="00CA1E1D" w:rsidRPr="00CA1E1D" w:rsidRDefault="00CA1E1D" w:rsidP="00CA1E1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5. Признать утратившим силу постановление администрации </w:t>
      </w:r>
      <w:proofErr w:type="spellStart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Мамаканского</w:t>
      </w:r>
      <w:proofErr w:type="spellEnd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городского поселения от 18.11.2024г. № 135-п «</w:t>
      </w:r>
      <w:r w:rsidRPr="00CA1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городского поселения от 29.05.2012г. № 40-п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1D">
        <w:rPr>
          <w:rFonts w:ascii="Times New Roman" w:hAnsi="Times New Roman" w:cs="Times New Roman"/>
          <w:sz w:val="24"/>
          <w:szCs w:val="24"/>
        </w:rPr>
        <w:t xml:space="preserve">об административной комиссии муниципального образования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14:paraId="0B6C65AB" w14:textId="55A2975F" w:rsidR="00CA1E1D" w:rsidRPr="00CA1E1D" w:rsidRDefault="00CA1E1D" w:rsidP="00CA1E1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6. Признать утратившим силу постановление администрации </w:t>
      </w:r>
      <w:proofErr w:type="spellStart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Мамаканского</w:t>
      </w:r>
      <w:proofErr w:type="spellEnd"/>
      <w:r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 городского поселения от 12.05.2025г. № 45-п </w:t>
      </w:r>
      <w:r w:rsidR="00227722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«</w:t>
      </w:r>
      <w:r w:rsidRPr="00CA1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городского поселения от 29.05.2012г. № 40-п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1D">
        <w:rPr>
          <w:rFonts w:ascii="Times New Roman" w:hAnsi="Times New Roman" w:cs="Times New Roman"/>
          <w:sz w:val="24"/>
          <w:szCs w:val="24"/>
        </w:rPr>
        <w:t xml:space="preserve">об административной комиссии муниципального образования </w:t>
      </w:r>
      <w:proofErr w:type="spellStart"/>
      <w:r w:rsidRPr="00CA1E1D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Pr="00CA1E1D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14:paraId="16985F8A" w14:textId="1E672723" w:rsidR="00D15920" w:rsidRPr="00CA1E1D" w:rsidRDefault="00CA1E1D" w:rsidP="00CA1E1D">
      <w:pPr>
        <w:pStyle w:val="a8"/>
        <w:ind w:firstLine="709"/>
        <w:jc w:val="both"/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 xml:space="preserve">7. </w:t>
      </w:r>
      <w:r w:rsidR="00D15920" w:rsidRPr="00CA1E1D">
        <w:rPr>
          <w:rStyle w:val="FontStyle13"/>
          <w:rFonts w:ascii="Times New Roman" w:hAnsi="Times New Roman" w:cs="Times New Roman"/>
          <w:i w:val="0"/>
          <w:iCs w:val="0"/>
          <w:color w:val="auto"/>
          <w:spacing w:val="0"/>
          <w:sz w:val="24"/>
          <w:szCs w:val="24"/>
        </w:rPr>
        <w:t>Настоящие решение вступает в силу со дня его официального опубликования.</w:t>
      </w:r>
    </w:p>
    <w:p w14:paraId="6E95FC82" w14:textId="6ADB9192" w:rsidR="00D15920" w:rsidRPr="003538E5" w:rsidRDefault="00CA1E1D" w:rsidP="00CA1E1D">
      <w:pPr>
        <w:pStyle w:val="a8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15920" w:rsidRPr="00CA1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920" w:rsidRPr="00CA1E1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 w:rsidR="00D15920" w:rsidRPr="00CA1E1D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D15920" w:rsidRPr="00CA1E1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D15920" w:rsidRPr="003538E5">
        <w:t xml:space="preserve"> в</w:t>
      </w:r>
      <w:r w:rsidR="00C42FA0">
        <w:t xml:space="preserve"> </w:t>
      </w:r>
      <w:r w:rsidR="00C42FA0" w:rsidRPr="0022772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15920" w:rsidRPr="00227722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hyperlink r:id="rId6" w:history="1">
        <w:r w:rsidR="00D15920" w:rsidRPr="0022772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www.mamakan-adm.ru</w:t>
        </w:r>
      </w:hyperlink>
      <w:r w:rsidR="00D15920" w:rsidRPr="003538E5">
        <w:t>.</w:t>
      </w:r>
    </w:p>
    <w:p w14:paraId="72636333" w14:textId="77777777" w:rsidR="00C973BE" w:rsidRDefault="00C973BE" w:rsidP="00CA1E1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17EA8" w14:textId="77777777" w:rsidR="00C973BE" w:rsidRPr="00C973BE" w:rsidRDefault="00C973BE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4D8DD" w14:textId="77777777" w:rsidR="00D15920" w:rsidRDefault="00D15920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</w:p>
    <w:p w14:paraId="3CC043FE" w14:textId="39ADE83D" w:rsidR="00D15920" w:rsidRDefault="00C42FA0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1592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E31F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71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1FF">
        <w:rPr>
          <w:rFonts w:ascii="Times New Roman" w:hAnsi="Times New Roman" w:cs="Times New Roman"/>
          <w:sz w:val="24"/>
          <w:szCs w:val="24"/>
        </w:rPr>
        <w:t xml:space="preserve">   </w:t>
      </w:r>
      <w:r w:rsidR="00D15920">
        <w:rPr>
          <w:rFonts w:ascii="Times New Roman" w:hAnsi="Times New Roman" w:cs="Times New Roman"/>
          <w:sz w:val="24"/>
          <w:szCs w:val="24"/>
        </w:rPr>
        <w:t xml:space="preserve">  Ю.В. Белоногова</w:t>
      </w:r>
    </w:p>
    <w:p w14:paraId="5FB330B8" w14:textId="7860E466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82709ED" w14:textId="4CB4A017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86E67C6" w14:textId="4E8FF377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37C0296" w14:textId="477BEC9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8311EBF" w14:textId="0F756BD1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B5F018" w14:textId="2CC880EB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30673B1" w14:textId="4991093E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C1C7559" w14:textId="4ACED1C4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B521E65" w14:textId="186512D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89159A9" w14:textId="7B299D21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67DFB32" w14:textId="2A1A588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FC3D337" w14:textId="268AD573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72B68E8" w14:textId="176454B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F13A2EF" w14:textId="2F5EA795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D4FC33D" w14:textId="5801D945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9F90B4D" w14:textId="42335DA4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79C4028" w14:textId="505627BB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43F0BAD" w14:textId="51AF9E0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94F2706" w14:textId="4C98E3E6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06BDCC7" w14:textId="6501792F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492F770" w14:textId="152B44BA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7F86086" w14:textId="4E9BBD0F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7B0D41F" w14:textId="65C683C6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BBA2CF5" w14:textId="005B674F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D96ECEF" w14:textId="320C5F3F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FAED49F" w14:textId="111F9E59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50A73DC" w14:textId="7D0B62E2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8DD7F7F" w14:textId="24710DAB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0262D7E" w14:textId="73AC027A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8E7FC01" w14:textId="66BB8B9A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3E77999" w14:textId="2230B694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1D916FE" w14:textId="4053F633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018D9E4" w14:textId="046BF818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D19525D" w14:textId="0F79829E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394B027" w14:textId="3A36B052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F16FFB2" w14:textId="105C3B90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D65CC5E" w14:textId="055E0FD0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49153FE" w14:textId="564FD7F1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01C19E2" w14:textId="6119CB11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5902E75" w14:textId="77530BD4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7F9AF3D" w14:textId="50C48E4D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F940354" w14:textId="1C438689" w:rsidR="001B12D6" w:rsidRDefault="001B12D6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58CE532" w14:textId="6941AE8A" w:rsidR="009A344F" w:rsidRDefault="009A344F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7D1DC3F" w14:textId="68FB16E1" w:rsidR="009A344F" w:rsidRDefault="009A344F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E5A0B62" w14:textId="77777777" w:rsidR="009A344F" w:rsidRPr="001B12D6" w:rsidRDefault="009A344F" w:rsidP="009A344F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73770E" w14:textId="77777777" w:rsidR="009A344F" w:rsidRPr="001B12D6" w:rsidRDefault="009A344F" w:rsidP="009A344F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BAB46BB" w14:textId="77777777" w:rsidR="009A344F" w:rsidRDefault="009A344F" w:rsidP="009A344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44C5241D" w14:textId="77777777" w:rsidR="009A344F" w:rsidRDefault="009A344F" w:rsidP="009A344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02.07.2025 № 76-п</w:t>
      </w:r>
    </w:p>
    <w:p w14:paraId="5A073E81" w14:textId="77777777" w:rsidR="009A344F" w:rsidRDefault="009A344F" w:rsidP="009A344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2F5D020" w14:textId="77777777" w:rsidR="009A344F" w:rsidRDefault="009A344F" w:rsidP="009A344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0B3E3FBC" w14:textId="77777777" w:rsidR="009A344F" w:rsidRDefault="009A344F" w:rsidP="009A344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административной комиссии</w:t>
      </w:r>
    </w:p>
    <w:p w14:paraId="6E1FB62F" w14:textId="19A20466" w:rsidR="009A344F" w:rsidRDefault="009A344F" w:rsidP="009A344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2E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27AD3F9E" w14:textId="77777777" w:rsidR="001B12D6" w:rsidRPr="001B12D6" w:rsidRDefault="001B12D6" w:rsidP="001B12D6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6E58EE" w14:textId="21488C6F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создания и деятельности административной комиссии 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Конституцией Российской Федерации, федеральными законами, законами Иркутской области, муниципальными правовыми актами г. Бодайбо и района, Уставом 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705675B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E7307" w14:textId="1F14951F" w:rsid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12D6" w:rsidRPr="001B12D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AA3629F" w14:textId="77777777" w:rsidR="006F1F92" w:rsidRP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BF981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Административная комиссия является постоянно действующим коллегиальным органом по рассмотрению дел об административных правонарушениях, предусмотренных законами области и отнесенных к её компетенции.</w:t>
      </w:r>
    </w:p>
    <w:p w14:paraId="063AFF01" w14:textId="778F755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1.2. Производство по делам об административных правонарушениях, осуществляется административной комиссией, в порядке, установленном Кодексом Российской Федерации об административных правонарушениях.</w:t>
      </w:r>
    </w:p>
    <w:p w14:paraId="20558FE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1.3.  Исполнение постановлений по делам об административных правонарушениях, вынесенных административной комиссией, осуществляется в порядке, установленном федеральными законами.</w:t>
      </w:r>
    </w:p>
    <w:p w14:paraId="0D7D34EF" w14:textId="2B603ED8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1.4 Обжалование постановлений, вынесенных административной комиссией, осуществляется в порядке, установленном Кодексом Российской Федерации об административных правонарушениях.    </w:t>
      </w:r>
    </w:p>
    <w:p w14:paraId="17645CE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D374E" w14:textId="5594DACD" w:rsid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Порядок создания, состав и срок полномочий административной комиссии</w:t>
      </w:r>
    </w:p>
    <w:p w14:paraId="4BE92456" w14:textId="77777777" w:rsidR="006F1F92" w:rsidRP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4F6AF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2.1. Административная комиссия назначается главой 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городского поселения и утверждается мэром г. Бодайбо и района. </w:t>
      </w:r>
    </w:p>
    <w:p w14:paraId="5AC6CE49" w14:textId="4A85EF54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2.2. Административная комиссия формируется сроком на 4 года.</w:t>
      </w:r>
    </w:p>
    <w:p w14:paraId="17E49EDD" w14:textId="5C12F2D4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2.3. Административная комиссия образуется в составе председателя, заместителя председателя, ответственного секретаря и </w:t>
      </w:r>
      <w:r w:rsidR="006F1F92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1B12D6">
        <w:rPr>
          <w:rFonts w:ascii="Times New Roman" w:hAnsi="Times New Roman" w:cs="Times New Roman"/>
          <w:sz w:val="24"/>
          <w:szCs w:val="24"/>
        </w:rPr>
        <w:t>членов административной комиссии в количестве от 5 до 15 человек.</w:t>
      </w:r>
    </w:p>
    <w:p w14:paraId="38AF3DAE" w14:textId="08645D55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2.4.  Членами административной комиссии могут быть дееспособные граждане Российской Федерации, достигшие совершеннолетия, не имеющие судимости, а также не подвергнутые в судебном порядке административному наказанию в течение года до дня назначения и давшие согласие работать в административной комиссии.</w:t>
      </w:r>
    </w:p>
    <w:p w14:paraId="35DE1B4C" w14:textId="69007A42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2.5. В состав административной комиссии могут входить депутаты Думы 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</w:t>
      </w:r>
      <w:r w:rsidR="00863F2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1B12D6">
        <w:rPr>
          <w:rFonts w:ascii="Times New Roman" w:hAnsi="Times New Roman" w:cs="Times New Roman"/>
          <w:sz w:val="24"/>
          <w:szCs w:val="24"/>
        </w:rPr>
        <w:t xml:space="preserve">, муниципальные служащие, должностные лица правоохранительных и надзорных органов, представители общественных объединений. </w:t>
      </w:r>
    </w:p>
    <w:p w14:paraId="24C9F958" w14:textId="5229D6C1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2.6. Председатель и заместитель председателя административной комиссии избираются из числа членов административной</w:t>
      </w:r>
      <w:r w:rsidR="00863F2E">
        <w:rPr>
          <w:rFonts w:ascii="Times New Roman" w:hAnsi="Times New Roman" w:cs="Times New Roman"/>
          <w:sz w:val="24"/>
          <w:szCs w:val="24"/>
        </w:rPr>
        <w:t xml:space="preserve"> </w:t>
      </w:r>
      <w:r w:rsidRPr="001B12D6">
        <w:rPr>
          <w:rFonts w:ascii="Times New Roman" w:hAnsi="Times New Roman" w:cs="Times New Roman"/>
          <w:sz w:val="24"/>
          <w:szCs w:val="24"/>
        </w:rPr>
        <w:t>комиссии</w:t>
      </w:r>
      <w:r w:rsidR="00863F2E">
        <w:rPr>
          <w:rFonts w:ascii="Times New Roman" w:hAnsi="Times New Roman" w:cs="Times New Roman"/>
          <w:sz w:val="24"/>
          <w:szCs w:val="24"/>
        </w:rPr>
        <w:t>,</w:t>
      </w:r>
      <w:r w:rsidRPr="001B12D6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службы.</w:t>
      </w:r>
    </w:p>
    <w:p w14:paraId="736F6A6D" w14:textId="3F94F53B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 xml:space="preserve">2.7. Ответственный секретарь административной комиссии работает на постоянной (не штатной) основе. </w:t>
      </w:r>
      <w:proofErr w:type="gramStart"/>
      <w:r w:rsidRPr="001B12D6">
        <w:rPr>
          <w:rFonts w:ascii="Times New Roman" w:hAnsi="Times New Roman" w:cs="Times New Roman"/>
          <w:sz w:val="24"/>
          <w:szCs w:val="24"/>
        </w:rPr>
        <w:t>Ответственный  секретарь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административной комиссии избирается из числа членов административной комиссии замещающих должности муниципальной службы.</w:t>
      </w:r>
    </w:p>
    <w:p w14:paraId="1452C00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E6E4A" w14:textId="4148A236" w:rsid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12D6" w:rsidRPr="001B12D6">
        <w:rPr>
          <w:rFonts w:ascii="Times New Roman" w:hAnsi="Times New Roman" w:cs="Times New Roman"/>
          <w:sz w:val="24"/>
          <w:szCs w:val="24"/>
        </w:rPr>
        <w:t>Прекращение полномочий членов административной комиссии</w:t>
      </w:r>
    </w:p>
    <w:p w14:paraId="1A83D919" w14:textId="77777777" w:rsidR="006F1F92" w:rsidRP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F9F63B" w14:textId="23FA86BA" w:rsidR="001B12D6" w:rsidRPr="001B12D6" w:rsidRDefault="006F1F92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B12D6" w:rsidRPr="001B12D6">
        <w:rPr>
          <w:rFonts w:ascii="Times New Roman" w:hAnsi="Times New Roman" w:cs="Times New Roman"/>
          <w:sz w:val="24"/>
          <w:szCs w:val="24"/>
        </w:rPr>
        <w:t>Срок полномочий члена административной комиссии начинается со дня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первого заседания </w:t>
      </w:r>
      <w:r w:rsidR="001B12D6" w:rsidRPr="001B12D6">
        <w:rPr>
          <w:rFonts w:ascii="Times New Roman" w:hAnsi="Times New Roman" w:cs="Times New Roman"/>
          <w:sz w:val="24"/>
          <w:szCs w:val="24"/>
        </w:rPr>
        <w:t>административной комиссии</w:t>
      </w:r>
      <w:r>
        <w:rPr>
          <w:rFonts w:ascii="Times New Roman" w:hAnsi="Times New Roman" w:cs="Times New Roman"/>
          <w:sz w:val="24"/>
          <w:szCs w:val="24"/>
        </w:rPr>
        <w:t>, членом которой он является,</w:t>
      </w:r>
      <w:r w:rsidR="001B12D6" w:rsidRPr="001B12D6">
        <w:rPr>
          <w:rFonts w:ascii="Times New Roman" w:hAnsi="Times New Roman" w:cs="Times New Roman"/>
          <w:sz w:val="24"/>
          <w:szCs w:val="24"/>
        </w:rPr>
        <w:t xml:space="preserve"> и прекращается с</w:t>
      </w:r>
      <w:r>
        <w:rPr>
          <w:rFonts w:ascii="Times New Roman" w:hAnsi="Times New Roman" w:cs="Times New Roman"/>
          <w:sz w:val="24"/>
          <w:szCs w:val="24"/>
        </w:rPr>
        <w:t xml:space="preserve">о дня проведения первого заседания </w:t>
      </w:r>
      <w:r w:rsidR="001B12D6" w:rsidRPr="001B12D6">
        <w:rPr>
          <w:rFonts w:ascii="Times New Roman" w:hAnsi="Times New Roman" w:cs="Times New Roman"/>
          <w:sz w:val="24"/>
          <w:szCs w:val="24"/>
        </w:rPr>
        <w:t>административной комиссии нового состава.</w:t>
      </w:r>
    </w:p>
    <w:p w14:paraId="35681E1C" w14:textId="76B0B364" w:rsidR="001B12D6" w:rsidRPr="001B12D6" w:rsidRDefault="006F1F92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Полномочия члена административной комиссии, прекращаются досрочно в следующих случаях:</w:t>
      </w:r>
    </w:p>
    <w:p w14:paraId="7657E87E" w14:textId="2FD17D6B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1) подачи письменного заявления о прекращении своих полномочий;</w:t>
      </w:r>
    </w:p>
    <w:p w14:paraId="257F1F30" w14:textId="5090B2F2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2) прекращения гражданства Российской Федерации;</w:t>
      </w:r>
    </w:p>
    <w:p w14:paraId="18DC4031" w14:textId="2E362284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3) представления подложных документов или заведомо ложных сведений при назначении его членом административной комиссии;</w:t>
      </w:r>
    </w:p>
    <w:p w14:paraId="549763C7" w14:textId="703B3ECE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3)  вступления в законную силу обвинительного приговора суда в отношении члена административной комиссии;</w:t>
      </w:r>
    </w:p>
    <w:p w14:paraId="4EDBAA2D" w14:textId="2B88623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4) 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14:paraId="5C1C54DE" w14:textId="1077BBA1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5) систематического невыполнения обязанностей, выразившегося в систематическом (более трех раз подряд) уклонении без уважительных причин от работы в заседаниях комиссии;</w:t>
      </w:r>
    </w:p>
    <w:p w14:paraId="45F09E4B" w14:textId="4BD4DEB3" w:rsidR="001B12D6" w:rsidRPr="001B12D6" w:rsidRDefault="006F1F92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B12D6" w:rsidRPr="001B12D6">
        <w:rPr>
          <w:rFonts w:ascii="Times New Roman" w:hAnsi="Times New Roman" w:cs="Times New Roman"/>
          <w:sz w:val="24"/>
          <w:szCs w:val="24"/>
        </w:rPr>
        <w:t>смерти;</w:t>
      </w:r>
    </w:p>
    <w:p w14:paraId="3AF56E53" w14:textId="43163761" w:rsidR="001B12D6" w:rsidRDefault="006F1F92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B12D6" w:rsidRPr="001B12D6">
        <w:rPr>
          <w:rFonts w:ascii="Times New Roman" w:hAnsi="Times New Roman" w:cs="Times New Roman"/>
          <w:sz w:val="24"/>
          <w:szCs w:val="24"/>
        </w:rPr>
        <w:t xml:space="preserve">расформирования административной комиссии в порядке, установленном Законом Иркутской области. </w:t>
      </w:r>
    </w:p>
    <w:p w14:paraId="4657559C" w14:textId="68882E93" w:rsidR="00F324DA" w:rsidRDefault="00F324DA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предоставление подложных документов или заведомо ложных сведений при назначении его членом административной комиссии»;</w:t>
      </w:r>
    </w:p>
    <w:p w14:paraId="4B6FAEB2" w14:textId="37F17846" w:rsidR="00F324DA" w:rsidRPr="001B12D6" w:rsidRDefault="00F324DA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приобр</w:t>
      </w:r>
      <w:r w:rsidR="001038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тение им статуса иностранного агента;</w:t>
      </w:r>
    </w:p>
    <w:p w14:paraId="7496402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городского поселения не позднее чем в месячный срок со дня досрочного прекращения полномочий члена комиссии назначает нового члена административной комиссии и подает ходатайство мэру г. Бодайбо и района на утверждение.</w:t>
      </w:r>
    </w:p>
    <w:p w14:paraId="432784B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A2515" w14:textId="6B3D1A2E" w:rsidR="001B12D6" w:rsidRDefault="006F1F92" w:rsidP="006F1F9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Полномочия членов административной комиссии</w:t>
      </w:r>
    </w:p>
    <w:p w14:paraId="2222508C" w14:textId="77777777" w:rsidR="006F1F92" w:rsidRPr="001B12D6" w:rsidRDefault="006F1F92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D8BF8" w14:textId="3A465DC8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4.1. Председатель административной комиссии: </w:t>
      </w:r>
    </w:p>
    <w:p w14:paraId="1EBF6DCE" w14:textId="6E05EEC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1) осуществляет руководство деятельностью административной комиссии; </w:t>
      </w:r>
    </w:p>
    <w:p w14:paraId="30E440F8" w14:textId="19EF420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2) председательствует на заседаниях административной комиссии и организует ее работу;</w:t>
      </w:r>
    </w:p>
    <w:p w14:paraId="3F9D285C" w14:textId="10B6C99D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14:paraId="0B222917" w14:textId="37CE2AF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4) 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14:paraId="388F1EC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Кодексом Российской Федерации об административных правонарушениях и законами Иркутской области.</w:t>
      </w:r>
    </w:p>
    <w:p w14:paraId="659BFCA6" w14:textId="1AC1EBDB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4.2. Заместитель председателя административной комиссии:    </w:t>
      </w:r>
    </w:p>
    <w:p w14:paraId="2C385608" w14:textId="71C09AA0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1) выполняет поручения председателя административной комиссии;</w:t>
      </w:r>
    </w:p>
    <w:p w14:paraId="08492FB3" w14:textId="112B2B99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2) участвует в голосовании при вынесении постановления или определения по делу об административном правонарушении;</w:t>
      </w:r>
    </w:p>
    <w:p w14:paraId="7AB7A1B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в случаи отсутствия председателя комиссии председательствует на заседаниях административной комиссии и организует ее работу.  </w:t>
      </w:r>
    </w:p>
    <w:p w14:paraId="71C4ED4E" w14:textId="555BF8F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14:paraId="2AD0D022" w14:textId="04CA0695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1) выполняет поручения председателя административной комиссии;</w:t>
      </w:r>
    </w:p>
    <w:p w14:paraId="27CD7980" w14:textId="3AB38DC3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2) участвует в голосовании при вынесении постановления или определения по делу об административном правонарушении;</w:t>
      </w:r>
    </w:p>
    <w:p w14:paraId="10BAF27A" w14:textId="36F33A1D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3) принимает меры по организационному обеспечению деятельности административной комиссии;</w:t>
      </w:r>
    </w:p>
    <w:p w14:paraId="6EF4F707" w14:textId="1209BCA6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4)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14:paraId="46B5B709" w14:textId="6ECC2C09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5)   осуществляет техническое обслуживание работы административной комиссии;</w:t>
      </w:r>
    </w:p>
    <w:p w14:paraId="443BB8E6" w14:textId="2009A692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6)   ведет делопроизводство;</w:t>
      </w:r>
    </w:p>
    <w:p w14:paraId="42312739" w14:textId="66F5B48E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7) осуществляет иные полномочия, предусмотренные Кодексом Российской Федерации об административных правонарушениях и законами Иркутской области.</w:t>
      </w:r>
    </w:p>
    <w:p w14:paraId="72BA7D1C" w14:textId="3B05D31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4.4. Иные члены административной комиссии:</w:t>
      </w:r>
    </w:p>
    <w:p w14:paraId="775E9F5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 участвуют в рассмотрении дела об административном правонарушении;</w:t>
      </w:r>
    </w:p>
    <w:p w14:paraId="0413DCB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участвуют лично в голосовании при вынесении постановления или определения по делу об административном правонарушении;</w:t>
      </w:r>
    </w:p>
    <w:p w14:paraId="0906578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вносят предложения по рассматриваемому делу об административном правонарушении;</w:t>
      </w:r>
    </w:p>
    <w:p w14:paraId="5358BF17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осуществляют иные полномочия, предусмотренные Кодексом Российской Федерации об административных правонарушениях и </w:t>
      </w:r>
      <w:proofErr w:type="gramStart"/>
      <w:r w:rsidRPr="001B12D6">
        <w:rPr>
          <w:rFonts w:ascii="Times New Roman" w:hAnsi="Times New Roman" w:cs="Times New Roman"/>
          <w:sz w:val="24"/>
          <w:szCs w:val="24"/>
        </w:rPr>
        <w:t>законами  Иркутской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0EA7C886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4771F" w14:textId="30513ACF" w:rsid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Порядок деятельности административной комиссии</w:t>
      </w:r>
    </w:p>
    <w:p w14:paraId="3749EC3E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1AD42C" w14:textId="5D4B9C4B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B12D6" w:rsidRPr="001B12D6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рассматриваются административной комиссией на заседаниях.</w:t>
      </w:r>
    </w:p>
    <w:p w14:paraId="394A9C1D" w14:textId="53ED3520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B12D6" w:rsidRPr="001B12D6">
        <w:rPr>
          <w:rFonts w:ascii="Times New Roman" w:hAnsi="Times New Roman" w:cs="Times New Roman"/>
          <w:sz w:val="24"/>
          <w:szCs w:val="24"/>
        </w:rPr>
        <w:t>Заседания административной комиссии проводятся по мере необходимости, но не реже одного раза в месяц.</w:t>
      </w:r>
    </w:p>
    <w:p w14:paraId="7E53CF63" w14:textId="741CB94D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1B12D6" w:rsidRPr="001B12D6">
        <w:rPr>
          <w:rFonts w:ascii="Times New Roman" w:hAnsi="Times New Roman" w:cs="Times New Roman"/>
          <w:sz w:val="24"/>
          <w:szCs w:val="24"/>
        </w:rPr>
        <w:t>Административная комиссия правомочна рассматривать дела об административных правонарушениях при наличии не менее половины ее состава.</w:t>
      </w:r>
    </w:p>
    <w:p w14:paraId="7047F469" w14:textId="57BFE166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1B12D6" w:rsidRPr="001B12D6">
        <w:rPr>
          <w:rFonts w:ascii="Times New Roman" w:hAnsi="Times New Roman" w:cs="Times New Roman"/>
          <w:sz w:val="24"/>
          <w:szCs w:val="24"/>
        </w:rPr>
        <w:t>Члены административной комиссии извещаются о дате, месте и времени за три дня до очередного заседания.</w:t>
      </w:r>
    </w:p>
    <w:p w14:paraId="13784C45" w14:textId="4B406C04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1B12D6" w:rsidRPr="001B12D6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 предоставляются ответственному секретарю административной </w:t>
      </w:r>
      <w:proofErr w:type="gramStart"/>
      <w:r w:rsidR="001B12D6" w:rsidRPr="001B12D6">
        <w:rPr>
          <w:rFonts w:ascii="Times New Roman" w:hAnsi="Times New Roman" w:cs="Times New Roman"/>
          <w:sz w:val="24"/>
          <w:szCs w:val="24"/>
        </w:rPr>
        <w:t>комиссии,  не</w:t>
      </w:r>
      <w:proofErr w:type="gramEnd"/>
      <w:r w:rsidR="001B12D6" w:rsidRPr="001B12D6">
        <w:rPr>
          <w:rFonts w:ascii="Times New Roman" w:hAnsi="Times New Roman" w:cs="Times New Roman"/>
          <w:sz w:val="24"/>
          <w:szCs w:val="24"/>
        </w:rPr>
        <w:t xml:space="preserve"> позднее, чем за три дня до очередного заседания административной комиссии.</w:t>
      </w:r>
    </w:p>
    <w:p w14:paraId="0912AABE" w14:textId="44CB5953" w:rsidR="001B12D6" w:rsidRPr="001B12D6" w:rsidRDefault="00863F2E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1B12D6" w:rsidRPr="001B12D6">
        <w:rPr>
          <w:rFonts w:ascii="Times New Roman" w:hAnsi="Times New Roman" w:cs="Times New Roman"/>
          <w:sz w:val="24"/>
          <w:szCs w:val="24"/>
        </w:rPr>
        <w:t xml:space="preserve">Постановления комиссии принимаются большинством голосов, присутствующих на административной комиссии членов. </w:t>
      </w:r>
    </w:p>
    <w:p w14:paraId="2C2CECE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A18E3" w14:textId="71B7463E" w:rsid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Подготовка к рассмотрению дела об административном правонарушении</w:t>
      </w:r>
    </w:p>
    <w:p w14:paraId="1F0EB954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E99FA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6.1. При подготовке к рассмотрению дела об административном правонарушении выясняются следующие вопросы:</w:t>
      </w:r>
    </w:p>
    <w:p w14:paraId="1B9F4FD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а)  относится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ли к компетенции административной комиссии рассмотрение данного дела;</w:t>
      </w:r>
    </w:p>
    <w:p w14:paraId="49C6DA7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имеются ли обстоятельства, исключающие возможность рассмотрения данного дела административной комиссией;</w:t>
      </w:r>
    </w:p>
    <w:p w14:paraId="6CB7447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в) правильно ли составлены протокол об административном правонарушении и другие процессуальные документы, предусмотренные КоАП РФ, а также правильно ли оформлены иные материалы дела;</w:t>
      </w:r>
    </w:p>
    <w:p w14:paraId="4DCA8F8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г)  имеются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ли обстоятельства, исключающие производство по делу;</w:t>
      </w:r>
    </w:p>
    <w:p w14:paraId="6EF00E8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д)  достаточно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ли имеющихся по делу материалов для его рассмотрения по существу;</w:t>
      </w:r>
    </w:p>
    <w:p w14:paraId="0A69E92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е)  имеются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ли ходатайства и отводы.</w:t>
      </w:r>
    </w:p>
    <w:p w14:paraId="1C23035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6.2.  В соответствии со </w:t>
      </w:r>
      <w:hyperlink r:id="rId7" w:history="1">
        <w:r w:rsidRPr="001B12D6">
          <w:rPr>
            <w:rFonts w:ascii="Times New Roman" w:hAnsi="Times New Roman" w:cs="Times New Roman"/>
            <w:sz w:val="24"/>
            <w:szCs w:val="24"/>
          </w:rPr>
          <w:t>ст. 29.2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 член административной комиссии не может участвовать в рассмотрении дела в случае, если он:</w:t>
      </w:r>
    </w:p>
    <w:p w14:paraId="06440FF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14:paraId="7C24B3F7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б)  лично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>, прямо или косвенно заинтересован в разрешении дела.</w:t>
      </w:r>
    </w:p>
    <w:p w14:paraId="2719110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При наличии указанных оснований член административной комиссии обязан заявить самоотвод путем подачи заявления председателю административной комиссии.</w:t>
      </w:r>
    </w:p>
    <w:p w14:paraId="07AE1A06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6.3.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14:paraId="3D2916A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о назначении времени и места рассмотрения дела;</w:t>
      </w:r>
    </w:p>
    <w:p w14:paraId="6C578AB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о вызове участников по делу об административном правонарушении;</w:t>
      </w:r>
    </w:p>
    <w:p w14:paraId="757089B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об истребовании необходимых дополнительных материалов по делу;</w:t>
      </w:r>
    </w:p>
    <w:p w14:paraId="795FC3A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г) об отложении рассмотрения дела;</w:t>
      </w:r>
    </w:p>
    <w:p w14:paraId="69E3162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д) о возвращении протокола об административном правонарушении и других материалов в орган, должностному лицу, которые составили протокол;</w:t>
      </w:r>
    </w:p>
    <w:p w14:paraId="47D66AB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е) о передаче протокола об административном правонарушении и других материалов дела на рассмотрение по подведомственности.</w:t>
      </w:r>
    </w:p>
    <w:p w14:paraId="07C94C1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6.4.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14:paraId="768A49D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0A9C8" w14:textId="3C8BACF9" w:rsidR="001B12D6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B12D6" w:rsidRPr="001B12D6">
        <w:rPr>
          <w:rFonts w:ascii="Times New Roman" w:hAnsi="Times New Roman" w:cs="Times New Roman"/>
          <w:sz w:val="24"/>
          <w:szCs w:val="24"/>
        </w:rPr>
        <w:t>Порядок рассмотрения дел об административном правонарушении</w:t>
      </w:r>
    </w:p>
    <w:p w14:paraId="75BE394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8D1B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7.1. Административная комиссия рассматривает дела об административных правонарушениях, в соответствии со следующими законами Иркутской области: </w:t>
      </w:r>
    </w:p>
    <w:p w14:paraId="7081D01D" w14:textId="60E51CE1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Закон Иркутской области от 30.12.2014 №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области";</w:t>
      </w:r>
    </w:p>
    <w:p w14:paraId="3F19CDB0" w14:textId="00C87AF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Закон Иркутской области от 29.12.2007 № 153-оз "Об административной ответственности за нарушение правил охраны жизни людей на водных объектах в Иркутской области";</w:t>
      </w:r>
    </w:p>
    <w:p w14:paraId="5BF4BB2B" w14:textId="77CE921C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Закон Иркутской области от 12.11.2007 № 107-оз "Об административной ответственности за отдельные правонарушения в сфере охраны общественного порядка в Иркутской области";</w:t>
      </w:r>
    </w:p>
    <w:p w14:paraId="56BD3F7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7.2.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</w:t>
      </w:r>
      <w:r w:rsidRPr="001B12D6">
        <w:rPr>
          <w:rFonts w:ascii="Times New Roman" w:hAnsi="Times New Roman" w:cs="Times New Roman"/>
          <w:sz w:val="24"/>
          <w:szCs w:val="24"/>
        </w:rPr>
        <w:lastRenderedPageBreak/>
        <w:t>один месяц. О продлении указанного срока административная комиссия выносит мотивированное определение.</w:t>
      </w:r>
    </w:p>
    <w:p w14:paraId="353929E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7.3.  При рассмотрении дела об административном правонарушении:</w:t>
      </w:r>
    </w:p>
    <w:p w14:paraId="6D08483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14:paraId="71C68D7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14:paraId="692EE0D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проверяются полномочия законного представителя правонарушителя, защитника и представителя;</w:t>
      </w:r>
    </w:p>
    <w:p w14:paraId="46741EE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 либо об отложении рассмотрения дела;</w:t>
      </w:r>
    </w:p>
    <w:p w14:paraId="6FD331E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д) разъясняются лицам, участвующим в рассмотрении дела, их права и обязанности;</w:t>
      </w:r>
    </w:p>
    <w:p w14:paraId="142D5F0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D6">
        <w:rPr>
          <w:rFonts w:ascii="Times New Roman" w:hAnsi="Times New Roman" w:cs="Times New Roman"/>
          <w:sz w:val="24"/>
          <w:szCs w:val="24"/>
        </w:rPr>
        <w:t>е)  рассматриваются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 xml:space="preserve"> заявления, отводы и ходатайства;</w:t>
      </w:r>
    </w:p>
    <w:p w14:paraId="2BA364B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ж) выносится определение об отложении рассмотрения дела в случаях, предусмотренных </w:t>
      </w:r>
      <w:hyperlink r:id="rId8" w:history="1">
        <w:r w:rsidRPr="001B12D6">
          <w:rPr>
            <w:rFonts w:ascii="Times New Roman" w:hAnsi="Times New Roman" w:cs="Times New Roman"/>
            <w:sz w:val="24"/>
            <w:szCs w:val="24"/>
          </w:rPr>
          <w:t>п. 7 ст. 29.7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РФ;</w:t>
      </w:r>
    </w:p>
    <w:p w14:paraId="365C6E4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з) выносится определение о приводе лица, участие которого признается обязательным при рассмотрении дела;</w:t>
      </w:r>
    </w:p>
    <w:p w14:paraId="12FFFF9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и) выносится определение о передаче дела на рассмотрение по подведомственности в соответствии со </w:t>
      </w:r>
      <w:hyperlink r:id="rId9" w:history="1">
        <w:r w:rsidRPr="001B12D6">
          <w:rPr>
            <w:rFonts w:ascii="Times New Roman" w:hAnsi="Times New Roman" w:cs="Times New Roman"/>
            <w:sz w:val="24"/>
            <w:szCs w:val="24"/>
          </w:rPr>
          <w:t>ст. 29.5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1FD6DF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14:paraId="726F9CD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 случае необходимости осуществляются другие процессуальные действия, в соответствии с действующим законодательством РФ.</w:t>
      </w:r>
    </w:p>
    <w:p w14:paraId="3EE0488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B8051" w14:textId="4AC83A6D" w:rsid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 Протокол заседания о рассмотрении дела об административном правонарушении</w:t>
      </w:r>
    </w:p>
    <w:p w14:paraId="7E7643FB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86876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8.1. При рассмотрении административной комиссией дела об административном правонарушении составляется протокол заседания административной комиссии.</w:t>
      </w:r>
    </w:p>
    <w:p w14:paraId="080479E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8.2. В протоколе заседания административной комиссии по рассмотрению дела об административном правонарушении указывается:</w:t>
      </w:r>
    </w:p>
    <w:p w14:paraId="2EC5F28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дата и место рассмотрения дела;</w:t>
      </w:r>
    </w:p>
    <w:p w14:paraId="7AF5194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наименование и присутствующий состав административной комиссии;</w:t>
      </w:r>
    </w:p>
    <w:p w14:paraId="27D8820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событие рассматриваемого правонарушения;</w:t>
      </w:r>
    </w:p>
    <w:p w14:paraId="3801257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г) сведения о явке лиц, участвующих в рассмотрении дела, об извещении отсутствующих лиц в установленном порядке;</w:t>
      </w:r>
    </w:p>
    <w:p w14:paraId="1F07987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д) отводы, ходатайства и результаты их рассмотрения;</w:t>
      </w:r>
    </w:p>
    <w:p w14:paraId="0171746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е) объяснения, показания, пояснения и заключения лиц, участвующих в рассмотрении дела;</w:t>
      </w:r>
    </w:p>
    <w:p w14:paraId="788ABB4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ж) документы, исследованные при рассмотрении дела.</w:t>
      </w:r>
    </w:p>
    <w:p w14:paraId="7D4061C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8.3.   Составление протокола возлагается на секретаря административной комиссии.</w:t>
      </w:r>
    </w:p>
    <w:p w14:paraId="29F4B8F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8.4. 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14:paraId="2C69685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8.5. 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комиссии.</w:t>
      </w:r>
    </w:p>
    <w:p w14:paraId="62D4FF2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8.6.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14:paraId="204CD5A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C5B41" w14:textId="1A1AF2F7" w:rsid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  Решения по результатам дела об административном правонарушении</w:t>
      </w:r>
    </w:p>
    <w:p w14:paraId="16E7AE19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35975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9.1.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14:paraId="23FADBF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о назначении административного наказания;</w:t>
      </w:r>
    </w:p>
    <w:p w14:paraId="69D4540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б) о прекращении производства по делу об административном правонарушении в случаях, предусмотренных </w:t>
      </w:r>
      <w:hyperlink r:id="rId10" w:history="1">
        <w:r w:rsidRPr="001B12D6">
          <w:rPr>
            <w:rFonts w:ascii="Times New Roman" w:hAnsi="Times New Roman" w:cs="Times New Roman"/>
            <w:sz w:val="24"/>
            <w:szCs w:val="24"/>
          </w:rPr>
          <w:t>ч. 1.1 ст. 29.9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11A8D2E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9.2.  В постановлении по делу об административном правонарушении должны быть указаны:</w:t>
      </w:r>
    </w:p>
    <w:p w14:paraId="14AFEED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наименование и состав административной комиссии;</w:t>
      </w:r>
    </w:p>
    <w:p w14:paraId="3C6B734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дата и место рассмотрения дела;</w:t>
      </w:r>
    </w:p>
    <w:p w14:paraId="0132EA6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сведения о лице, в отношении которого рассмотрено дело;</w:t>
      </w:r>
    </w:p>
    <w:p w14:paraId="19562E7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г) обстоятельства, установленные при рассмотрении дела;</w:t>
      </w:r>
    </w:p>
    <w:p w14:paraId="1A41003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д) статья КоАП РФ, Закона Иркутской области,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14:paraId="4AB22EC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е) мотивированное решение по делу;</w:t>
      </w:r>
    </w:p>
    <w:p w14:paraId="30B9AD5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ж) сроки и порядок обжалования постановления.</w:t>
      </w:r>
    </w:p>
    <w:p w14:paraId="5E3B124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9.3.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14:paraId="1B3938C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9.4. Постановление по делу об административном правонарушении подписывается председателем административной комиссии.</w:t>
      </w:r>
    </w:p>
    <w:p w14:paraId="7D444EA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9.5.  Постановление по делу об административном правонарушении объявляется немедленно после рассмотрения дела.</w:t>
      </w:r>
    </w:p>
    <w:p w14:paraId="408B7D5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9.6.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 либо высылается указанным лицам в течение трех дней со дня вынесения указанного постановления.</w:t>
      </w:r>
    </w:p>
    <w:p w14:paraId="425476D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9.7. По результатам рассмотрения дела об административном правонарушении административной комиссией может быть вынесено определение:</w:t>
      </w:r>
    </w:p>
    <w:p w14:paraId="3D6079E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о передаче дела судье, в орган, должностному лицу, уполномоченным налагать административные наказания иного вида или размера либо применять иные меры воздействия в соответствии с законодательством РФ;</w:t>
      </w:r>
    </w:p>
    <w:p w14:paraId="3930DA7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14:paraId="223B1C9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9.8.  В определении по делу об административном правонарушении должны быть указаны:</w:t>
      </w:r>
    </w:p>
    <w:p w14:paraId="50C4C09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наименование и состав административной комиссии;</w:t>
      </w:r>
    </w:p>
    <w:p w14:paraId="271E5F97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дата и место рассмотрения дела;</w:t>
      </w:r>
    </w:p>
    <w:p w14:paraId="5345F6CD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в) сведения о лице, которое подало заявление, ходатайство либо в отношении которого рассмотрены материалы дела;</w:t>
      </w:r>
    </w:p>
    <w:p w14:paraId="3E19F33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г) содержание ходатайства, заявления;</w:t>
      </w:r>
    </w:p>
    <w:p w14:paraId="049519B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д) обстоятельства, установленные при рассмотрении заявления, ходатайства, материалов дела;</w:t>
      </w:r>
    </w:p>
    <w:p w14:paraId="67076D6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е) решение, принятое по результатам рассмотрения заявления, ходатайства, материалов дела.</w:t>
      </w:r>
    </w:p>
    <w:p w14:paraId="22FDA51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9.9. 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14:paraId="77B27F66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9.10. Определение по делу об административном правонарушении подписывается председателем административной комиссии.</w:t>
      </w:r>
    </w:p>
    <w:p w14:paraId="15CE606C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5C629" w14:textId="510EA9AE" w:rsid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10. Назначение административного наказания</w:t>
      </w:r>
    </w:p>
    <w:p w14:paraId="3A9065AF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9FCBD7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10.1.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</w:t>
      </w:r>
      <w:hyperlink r:id="rId11" w:history="1">
        <w:r w:rsidRPr="001B12D6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1B12D6">
          <w:rPr>
            <w:rFonts w:ascii="Times New Roman" w:hAnsi="Times New Roman" w:cs="Times New Roman"/>
            <w:sz w:val="24"/>
            <w:szCs w:val="24"/>
          </w:rPr>
          <w:t>9 ст. 3.2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РФ, не вправе.</w:t>
      </w:r>
    </w:p>
    <w:p w14:paraId="3F5BD2B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10.2.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14:paraId="40B0A27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10.3.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14:paraId="5356324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14:paraId="2CD2E53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10.4.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14:paraId="31AF732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062CD" w14:textId="5099AC83" w:rsid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 Исполнение постановления по делу об административном правонарушении</w:t>
      </w:r>
    </w:p>
    <w:p w14:paraId="327BF170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3B139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11.1.  Постановление по делу об административном правонарушении подлежит исполнению с момента его вступления в законную силу.</w:t>
      </w:r>
    </w:p>
    <w:p w14:paraId="266B356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11.2. 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14:paraId="79ECE7C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11.3.  Обращение постановления по делу об административном правонарушении к исполнению возлагается на административную комиссию.</w:t>
      </w:r>
    </w:p>
    <w:p w14:paraId="1084364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11.4. В случае вынесения нескольких постановлений о назначении административного наказания в отношении одного и того же лица каждое постановление приводится в исполнение самостоятельно.</w:t>
      </w:r>
    </w:p>
    <w:p w14:paraId="3B220C6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11.5.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14:paraId="24423BA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11.6.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Сумма штрафа вносится в банк или иную кредитную организацию. </w:t>
      </w:r>
    </w:p>
    <w:p w14:paraId="1BF87CD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11.7.  Если штраф не уплачен добровольно в предусмотренные сроки, то постановление о наложении штрафа приводится в исполнение принудительно. Постановление о наложении штрафа направляется административной комиссией судебному приставу-исполнителю для административного взыскания.</w:t>
      </w:r>
    </w:p>
    <w:p w14:paraId="26DB37C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11.8. При отсутствии документа, свидетельствующего об уплате административного штрафа, по истечении срока, указанного в </w:t>
      </w:r>
      <w:hyperlink r:id="rId13" w:history="1">
        <w:r w:rsidRPr="001B12D6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РФ, уполномоченное лицо административной комиссии составляет протокол об административном правонарушении, предусмотренном </w:t>
      </w:r>
      <w:hyperlink r:id="rId14" w:history="1">
        <w:r w:rsidRPr="001B12D6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РФ, в отношении лица, не уплатившего административный штраф, в соответствии  с п.5 ст.7   № 145–</w:t>
      </w:r>
      <w:proofErr w:type="spellStart"/>
      <w:r w:rsidRPr="001B12D6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1B12D6">
        <w:rPr>
          <w:rFonts w:ascii="Times New Roman" w:hAnsi="Times New Roman" w:cs="Times New Roman"/>
          <w:sz w:val="24"/>
          <w:szCs w:val="24"/>
        </w:rPr>
        <w:t xml:space="preserve"> Иркутской области  от 29.12.2008  «Об административных комиссиях в Иркутской области».  </w:t>
      </w:r>
    </w:p>
    <w:p w14:paraId="42F69831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11.9.  Исполнение постановления о наложении штрафа может быть:</w:t>
      </w:r>
    </w:p>
    <w:p w14:paraId="093968AB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а) отсрочено или рассрочено;</w:t>
      </w:r>
    </w:p>
    <w:p w14:paraId="7A712BE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б) приостановлено;</w:t>
      </w:r>
    </w:p>
    <w:p w14:paraId="62AF320F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в) прекращено.</w:t>
      </w:r>
    </w:p>
    <w:p w14:paraId="7620592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</w:t>
      </w:r>
      <w:proofErr w:type="gramStart"/>
      <w:r w:rsidRPr="001B12D6">
        <w:rPr>
          <w:rFonts w:ascii="Times New Roman" w:hAnsi="Times New Roman" w:cs="Times New Roman"/>
          <w:sz w:val="24"/>
          <w:szCs w:val="24"/>
        </w:rPr>
        <w:t>шестидесятидневный  срок</w:t>
      </w:r>
      <w:proofErr w:type="gramEnd"/>
      <w:r w:rsidRPr="001B12D6">
        <w:rPr>
          <w:rFonts w:ascii="Times New Roman" w:hAnsi="Times New Roman" w:cs="Times New Roman"/>
          <w:sz w:val="24"/>
          <w:szCs w:val="24"/>
        </w:rPr>
        <w:t>.</w:t>
      </w:r>
    </w:p>
    <w:p w14:paraId="520999C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14:paraId="555DCC3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Административная комиссия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14:paraId="0A6F970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Административная комиссия прекращает исполнение постановления в случае:</w:t>
      </w:r>
    </w:p>
    <w:p w14:paraId="76007FA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- издания акта амнистии, если такой акт устраняет применение административного взыскания;</w:t>
      </w:r>
    </w:p>
    <w:p w14:paraId="0C2D899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- отмены или признания утратившим силу закона или его положений, устанавливающих административную ответственность за содеянное;</w:t>
      </w:r>
    </w:p>
    <w:p w14:paraId="4A049650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- смерти лица, привлеченного к административной ответственности, или объявления его в установленном </w:t>
      </w:r>
      <w:hyperlink r:id="rId15" w:history="1">
        <w:r w:rsidRPr="001B12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порядке умершим;</w:t>
      </w:r>
    </w:p>
    <w:p w14:paraId="2D074BD6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- истечения сроков давности исполнения постановления о наложении административного взыскания, установленных </w:t>
      </w:r>
      <w:hyperlink r:id="rId16" w:history="1">
        <w:r w:rsidRPr="001B12D6">
          <w:rPr>
            <w:rFonts w:ascii="Times New Roman" w:hAnsi="Times New Roman" w:cs="Times New Roman"/>
            <w:sz w:val="24"/>
            <w:szCs w:val="24"/>
          </w:rPr>
          <w:t>статьей 31.9</w:t>
        </w:r>
      </w:hyperlink>
      <w:r w:rsidRPr="001B12D6">
        <w:rPr>
          <w:rFonts w:ascii="Times New Roman" w:hAnsi="Times New Roman" w:cs="Times New Roman"/>
          <w:sz w:val="24"/>
          <w:szCs w:val="24"/>
        </w:rPr>
        <w:t xml:space="preserve"> КоАП РФ;</w:t>
      </w:r>
    </w:p>
    <w:p w14:paraId="0BF5233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- отмены постановления.</w:t>
      </w:r>
    </w:p>
    <w:p w14:paraId="5655B47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11.10.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14:paraId="30F9739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lastRenderedPageBreak/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14:paraId="6CD3C4A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B932F" w14:textId="57EA12FA" w:rsid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12. Ведение делопроизводства по делу об административном правонарушении</w:t>
      </w:r>
    </w:p>
    <w:p w14:paraId="49E6F0FD" w14:textId="77777777" w:rsidR="00863F2E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BA303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12.1. Председатель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 За хранение журналов учета, своевременность и достоверность вносимых в них сведений ответственность несет ответственный секретарь административной комиссии.</w:t>
      </w:r>
    </w:p>
    <w:p w14:paraId="46D79188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12.2.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комиссии.</w:t>
      </w:r>
    </w:p>
    <w:p w14:paraId="56F6DE0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12.3. Все дела об административных правонарушениях, рассматриваемые административной комиссией, подлежат учету. </w:t>
      </w:r>
    </w:p>
    <w:p w14:paraId="57B19C2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12.4.  В административной комиссии ведутся следующие журналы:</w:t>
      </w:r>
    </w:p>
    <w:p w14:paraId="53C0283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- журнал регистрации протоколов об административных правонарушениях, поступающих на рассмотрение;</w:t>
      </w:r>
    </w:p>
    <w:p w14:paraId="0DD36142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- журнал входящей и исходящей корреспонденции;</w:t>
      </w:r>
    </w:p>
    <w:p w14:paraId="0146D8F4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 xml:space="preserve">- журнал учета штрафов по административным делам. </w:t>
      </w:r>
    </w:p>
    <w:p w14:paraId="15FDB00E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12.5.  Журналы учета дел должны быть пронумерованы, прошнурованы, скреплены печатью. Все записи в журнале учета делаются разборчиво, чернилами (пастой) синего или фиолетового цвета.</w:t>
      </w:r>
    </w:p>
    <w:p w14:paraId="0408D98A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E23A6" w14:textId="1F906195" w:rsidR="001B12D6" w:rsidRPr="001B12D6" w:rsidRDefault="00863F2E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B12D6" w:rsidRPr="001B12D6">
        <w:rPr>
          <w:rFonts w:ascii="Times New Roman" w:hAnsi="Times New Roman" w:cs="Times New Roman"/>
          <w:sz w:val="24"/>
          <w:szCs w:val="24"/>
        </w:rPr>
        <w:t>Финансовое и материальное обеспечение деятельности</w:t>
      </w:r>
    </w:p>
    <w:p w14:paraId="01FA9111" w14:textId="77777777" w:rsidR="001B12D6" w:rsidRP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административной комиссии</w:t>
      </w:r>
    </w:p>
    <w:p w14:paraId="049BF306" w14:textId="77777777" w:rsidR="001B12D6" w:rsidRPr="001B12D6" w:rsidRDefault="001B12D6" w:rsidP="00863F2E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C6E959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Финансирование расходов, связанных с осуществлением административной комиссией своих полномочий, осуществляется за счет средств местного бюджета.</w:t>
      </w:r>
    </w:p>
    <w:p w14:paraId="02F2E6B3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Материальные ресурсы, необходимые для осуществления административной комиссией своих полномочий, предоставляются за счет средств, предусмотренных на очередной финансовый год из местного бюджета.</w:t>
      </w:r>
    </w:p>
    <w:p w14:paraId="3B891075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93186" w14:textId="77777777" w:rsidR="001B12D6" w:rsidRPr="001B12D6" w:rsidRDefault="001B12D6" w:rsidP="001B12D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DA411" w14:textId="45BB29D1" w:rsidR="001B12D6" w:rsidRDefault="001B12D6" w:rsidP="00863F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12D6">
        <w:rPr>
          <w:rFonts w:ascii="Times New Roman" w:hAnsi="Times New Roman" w:cs="Times New Roman"/>
          <w:sz w:val="24"/>
          <w:szCs w:val="24"/>
        </w:rPr>
        <w:t>Подготовила</w:t>
      </w:r>
    </w:p>
    <w:p w14:paraId="3D4E9CC3" w14:textId="77777777" w:rsidR="00863F2E" w:rsidRDefault="00863F2E" w:rsidP="00863F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14:paraId="38402213" w14:textId="15C3CB22" w:rsidR="00863F2E" w:rsidRPr="001B12D6" w:rsidRDefault="00863F2E" w:rsidP="00863F2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Е.С.</w:t>
      </w:r>
    </w:p>
    <w:sectPr w:rsidR="00863F2E" w:rsidRPr="001B12D6" w:rsidSect="00FF2223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8B3"/>
    <w:multiLevelType w:val="multilevel"/>
    <w:tmpl w:val="F28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CBD"/>
    <w:multiLevelType w:val="multilevel"/>
    <w:tmpl w:val="2C6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D1A25"/>
    <w:multiLevelType w:val="hybridMultilevel"/>
    <w:tmpl w:val="8DE64248"/>
    <w:lvl w:ilvl="0" w:tplc="C4B04D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6B3729"/>
    <w:multiLevelType w:val="hybridMultilevel"/>
    <w:tmpl w:val="3CE6B45E"/>
    <w:lvl w:ilvl="0" w:tplc="3D1499F0">
      <w:start w:val="1"/>
      <w:numFmt w:val="russianLower"/>
      <w:suff w:val="nothing"/>
      <w:lvlText w:val="%1)"/>
      <w:lvlJc w:val="left"/>
      <w:pPr>
        <w:ind w:left="10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226112B7"/>
    <w:multiLevelType w:val="hybridMultilevel"/>
    <w:tmpl w:val="6910EB60"/>
    <w:lvl w:ilvl="0" w:tplc="0F104E8A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36433C"/>
    <w:multiLevelType w:val="hybridMultilevel"/>
    <w:tmpl w:val="2A103122"/>
    <w:lvl w:ilvl="0" w:tplc="6F1E72F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7824D9"/>
    <w:multiLevelType w:val="multilevel"/>
    <w:tmpl w:val="88E65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14006F"/>
    <w:multiLevelType w:val="multilevel"/>
    <w:tmpl w:val="7B4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463D0"/>
    <w:multiLevelType w:val="multilevel"/>
    <w:tmpl w:val="F1A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E4DC5"/>
    <w:multiLevelType w:val="hybridMultilevel"/>
    <w:tmpl w:val="8D44D07E"/>
    <w:lvl w:ilvl="0" w:tplc="5B949A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96CB9"/>
    <w:multiLevelType w:val="hybridMultilevel"/>
    <w:tmpl w:val="78640312"/>
    <w:lvl w:ilvl="0" w:tplc="40985594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52693FC7"/>
    <w:multiLevelType w:val="hybridMultilevel"/>
    <w:tmpl w:val="B776D09E"/>
    <w:lvl w:ilvl="0" w:tplc="A3322DA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9808CF"/>
    <w:multiLevelType w:val="multilevel"/>
    <w:tmpl w:val="1DAE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20694"/>
    <w:multiLevelType w:val="multilevel"/>
    <w:tmpl w:val="0186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434DE"/>
    <w:multiLevelType w:val="multilevel"/>
    <w:tmpl w:val="F1A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018541">
    <w:abstractNumId w:val="7"/>
  </w:num>
  <w:num w:numId="2" w16cid:durableId="1934820159">
    <w:abstractNumId w:val="0"/>
  </w:num>
  <w:num w:numId="3" w16cid:durableId="125903458">
    <w:abstractNumId w:val="14"/>
  </w:num>
  <w:num w:numId="4" w16cid:durableId="272329147">
    <w:abstractNumId w:val="1"/>
  </w:num>
  <w:num w:numId="5" w16cid:durableId="154998435">
    <w:abstractNumId w:val="13"/>
  </w:num>
  <w:num w:numId="6" w16cid:durableId="1801847144">
    <w:abstractNumId w:val="8"/>
  </w:num>
  <w:num w:numId="7" w16cid:durableId="1814637179">
    <w:abstractNumId w:val="12"/>
  </w:num>
  <w:num w:numId="8" w16cid:durableId="1196431979">
    <w:abstractNumId w:val="9"/>
  </w:num>
  <w:num w:numId="9" w16cid:durableId="1841890209">
    <w:abstractNumId w:val="3"/>
  </w:num>
  <w:num w:numId="10" w16cid:durableId="706683485">
    <w:abstractNumId w:val="6"/>
  </w:num>
  <w:num w:numId="11" w16cid:durableId="1350375737">
    <w:abstractNumId w:val="10"/>
  </w:num>
  <w:num w:numId="12" w16cid:durableId="701131874">
    <w:abstractNumId w:val="4"/>
  </w:num>
  <w:num w:numId="13" w16cid:durableId="206768904">
    <w:abstractNumId w:val="2"/>
  </w:num>
  <w:num w:numId="14" w16cid:durableId="2118332937">
    <w:abstractNumId w:val="11"/>
  </w:num>
  <w:num w:numId="15" w16cid:durableId="212992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C6"/>
    <w:rsid w:val="00002AB2"/>
    <w:rsid w:val="00010B2A"/>
    <w:rsid w:val="00016762"/>
    <w:rsid w:val="00021D3A"/>
    <w:rsid w:val="00042052"/>
    <w:rsid w:val="00045C67"/>
    <w:rsid w:val="00052EB6"/>
    <w:rsid w:val="00054F5E"/>
    <w:rsid w:val="000551D4"/>
    <w:rsid w:val="00060A1C"/>
    <w:rsid w:val="000A602D"/>
    <w:rsid w:val="000E1B3B"/>
    <w:rsid w:val="000F5E0D"/>
    <w:rsid w:val="001038CC"/>
    <w:rsid w:val="00105BF3"/>
    <w:rsid w:val="00117D7B"/>
    <w:rsid w:val="00143F1C"/>
    <w:rsid w:val="001769FB"/>
    <w:rsid w:val="001961EE"/>
    <w:rsid w:val="001B12D6"/>
    <w:rsid w:val="001C0A62"/>
    <w:rsid w:val="001E6990"/>
    <w:rsid w:val="001F1C66"/>
    <w:rsid w:val="001F5EE1"/>
    <w:rsid w:val="00203E89"/>
    <w:rsid w:val="00204A51"/>
    <w:rsid w:val="00210211"/>
    <w:rsid w:val="00220C4F"/>
    <w:rsid w:val="00227722"/>
    <w:rsid w:val="0024160C"/>
    <w:rsid w:val="00244663"/>
    <w:rsid w:val="002454A0"/>
    <w:rsid w:val="00267249"/>
    <w:rsid w:val="0027267A"/>
    <w:rsid w:val="00274D90"/>
    <w:rsid w:val="002A79A4"/>
    <w:rsid w:val="002A7FAB"/>
    <w:rsid w:val="002C5FAA"/>
    <w:rsid w:val="002E637A"/>
    <w:rsid w:val="00321148"/>
    <w:rsid w:val="00323697"/>
    <w:rsid w:val="00324412"/>
    <w:rsid w:val="003538E5"/>
    <w:rsid w:val="0035623A"/>
    <w:rsid w:val="00372DA8"/>
    <w:rsid w:val="00373384"/>
    <w:rsid w:val="00381A25"/>
    <w:rsid w:val="00395FC7"/>
    <w:rsid w:val="003D1194"/>
    <w:rsid w:val="003D1776"/>
    <w:rsid w:val="003E16F7"/>
    <w:rsid w:val="003F25B6"/>
    <w:rsid w:val="003F6F10"/>
    <w:rsid w:val="004032C8"/>
    <w:rsid w:val="004220DC"/>
    <w:rsid w:val="00426784"/>
    <w:rsid w:val="00444B4D"/>
    <w:rsid w:val="00450874"/>
    <w:rsid w:val="00455A64"/>
    <w:rsid w:val="00460460"/>
    <w:rsid w:val="00471D7E"/>
    <w:rsid w:val="0047254E"/>
    <w:rsid w:val="00486E79"/>
    <w:rsid w:val="004A14C6"/>
    <w:rsid w:val="004A1772"/>
    <w:rsid w:val="004B2278"/>
    <w:rsid w:val="004B55F4"/>
    <w:rsid w:val="004B5970"/>
    <w:rsid w:val="004B7D73"/>
    <w:rsid w:val="004C4516"/>
    <w:rsid w:val="004C7967"/>
    <w:rsid w:val="004D4C58"/>
    <w:rsid w:val="004D6F1F"/>
    <w:rsid w:val="004E1547"/>
    <w:rsid w:val="005010E1"/>
    <w:rsid w:val="005067F4"/>
    <w:rsid w:val="00520F57"/>
    <w:rsid w:val="00521E8E"/>
    <w:rsid w:val="00523128"/>
    <w:rsid w:val="005427F4"/>
    <w:rsid w:val="0054714A"/>
    <w:rsid w:val="00555F6A"/>
    <w:rsid w:val="00590BD3"/>
    <w:rsid w:val="005A67B2"/>
    <w:rsid w:val="005A70EE"/>
    <w:rsid w:val="005B50F5"/>
    <w:rsid w:val="005C4E4F"/>
    <w:rsid w:val="005C7FB8"/>
    <w:rsid w:val="005E2BAC"/>
    <w:rsid w:val="005E4BB5"/>
    <w:rsid w:val="00614ABB"/>
    <w:rsid w:val="00622615"/>
    <w:rsid w:val="006353B1"/>
    <w:rsid w:val="00641696"/>
    <w:rsid w:val="00641DFC"/>
    <w:rsid w:val="0064614C"/>
    <w:rsid w:val="00654F9A"/>
    <w:rsid w:val="006920A7"/>
    <w:rsid w:val="00697819"/>
    <w:rsid w:val="006C23B4"/>
    <w:rsid w:val="006C2AF3"/>
    <w:rsid w:val="006D30B8"/>
    <w:rsid w:val="006D5658"/>
    <w:rsid w:val="006F0A2C"/>
    <w:rsid w:val="006F16FF"/>
    <w:rsid w:val="006F1F92"/>
    <w:rsid w:val="007158A7"/>
    <w:rsid w:val="007158FE"/>
    <w:rsid w:val="0072639B"/>
    <w:rsid w:val="007405EF"/>
    <w:rsid w:val="00752610"/>
    <w:rsid w:val="00766529"/>
    <w:rsid w:val="007806BF"/>
    <w:rsid w:val="00786033"/>
    <w:rsid w:val="007A5B2B"/>
    <w:rsid w:val="007A7B4F"/>
    <w:rsid w:val="007B11B6"/>
    <w:rsid w:val="007B49CE"/>
    <w:rsid w:val="007C1875"/>
    <w:rsid w:val="007E3563"/>
    <w:rsid w:val="007F03F5"/>
    <w:rsid w:val="007F106E"/>
    <w:rsid w:val="007F2C06"/>
    <w:rsid w:val="007F6746"/>
    <w:rsid w:val="0080264D"/>
    <w:rsid w:val="008044D4"/>
    <w:rsid w:val="00805267"/>
    <w:rsid w:val="00810BC9"/>
    <w:rsid w:val="0081283B"/>
    <w:rsid w:val="00836444"/>
    <w:rsid w:val="0084300A"/>
    <w:rsid w:val="00846F3B"/>
    <w:rsid w:val="008570B2"/>
    <w:rsid w:val="00863F2E"/>
    <w:rsid w:val="00881DC4"/>
    <w:rsid w:val="008916F4"/>
    <w:rsid w:val="008C51AF"/>
    <w:rsid w:val="008D45D1"/>
    <w:rsid w:val="008E79A7"/>
    <w:rsid w:val="008F36E9"/>
    <w:rsid w:val="00923185"/>
    <w:rsid w:val="00924716"/>
    <w:rsid w:val="00934561"/>
    <w:rsid w:val="00934CD4"/>
    <w:rsid w:val="009351F6"/>
    <w:rsid w:val="00935E83"/>
    <w:rsid w:val="009413A0"/>
    <w:rsid w:val="00944BF1"/>
    <w:rsid w:val="0095615F"/>
    <w:rsid w:val="009707A9"/>
    <w:rsid w:val="00973D5C"/>
    <w:rsid w:val="00977947"/>
    <w:rsid w:val="00977BFF"/>
    <w:rsid w:val="00982AB2"/>
    <w:rsid w:val="00983517"/>
    <w:rsid w:val="00985DEC"/>
    <w:rsid w:val="009910EE"/>
    <w:rsid w:val="009A0368"/>
    <w:rsid w:val="009A344F"/>
    <w:rsid w:val="009A5C82"/>
    <w:rsid w:val="009C0C09"/>
    <w:rsid w:val="009C4579"/>
    <w:rsid w:val="009F7BB4"/>
    <w:rsid w:val="00A07373"/>
    <w:rsid w:val="00A127B9"/>
    <w:rsid w:val="00A16951"/>
    <w:rsid w:val="00A22CDE"/>
    <w:rsid w:val="00A32073"/>
    <w:rsid w:val="00A65980"/>
    <w:rsid w:val="00A84059"/>
    <w:rsid w:val="00A9221D"/>
    <w:rsid w:val="00AA583C"/>
    <w:rsid w:val="00AA6D00"/>
    <w:rsid w:val="00AB2B52"/>
    <w:rsid w:val="00AE3627"/>
    <w:rsid w:val="00AF18DB"/>
    <w:rsid w:val="00AF2436"/>
    <w:rsid w:val="00AF613A"/>
    <w:rsid w:val="00B0226F"/>
    <w:rsid w:val="00B07C43"/>
    <w:rsid w:val="00B217AB"/>
    <w:rsid w:val="00B34290"/>
    <w:rsid w:val="00B453DB"/>
    <w:rsid w:val="00B46644"/>
    <w:rsid w:val="00B507D1"/>
    <w:rsid w:val="00B51784"/>
    <w:rsid w:val="00B54A6E"/>
    <w:rsid w:val="00B6727E"/>
    <w:rsid w:val="00B75495"/>
    <w:rsid w:val="00B80457"/>
    <w:rsid w:val="00B91862"/>
    <w:rsid w:val="00BD2C29"/>
    <w:rsid w:val="00BE12FB"/>
    <w:rsid w:val="00BE6A61"/>
    <w:rsid w:val="00C165E9"/>
    <w:rsid w:val="00C42FA0"/>
    <w:rsid w:val="00C4470C"/>
    <w:rsid w:val="00C53224"/>
    <w:rsid w:val="00C579EB"/>
    <w:rsid w:val="00C93495"/>
    <w:rsid w:val="00C973BE"/>
    <w:rsid w:val="00CA1E1D"/>
    <w:rsid w:val="00CB1609"/>
    <w:rsid w:val="00CB1AA5"/>
    <w:rsid w:val="00CB45AB"/>
    <w:rsid w:val="00CB4DE5"/>
    <w:rsid w:val="00CC2A8C"/>
    <w:rsid w:val="00CC33E4"/>
    <w:rsid w:val="00CC77F5"/>
    <w:rsid w:val="00CD3089"/>
    <w:rsid w:val="00CD7C7F"/>
    <w:rsid w:val="00CE4C01"/>
    <w:rsid w:val="00CF4A74"/>
    <w:rsid w:val="00CF6322"/>
    <w:rsid w:val="00CF6430"/>
    <w:rsid w:val="00CF727E"/>
    <w:rsid w:val="00D04B6A"/>
    <w:rsid w:val="00D06BA4"/>
    <w:rsid w:val="00D15920"/>
    <w:rsid w:val="00D16D27"/>
    <w:rsid w:val="00D336EF"/>
    <w:rsid w:val="00D531F4"/>
    <w:rsid w:val="00D56572"/>
    <w:rsid w:val="00D61D9E"/>
    <w:rsid w:val="00D76FDA"/>
    <w:rsid w:val="00D8077B"/>
    <w:rsid w:val="00DA4C44"/>
    <w:rsid w:val="00DB3A3A"/>
    <w:rsid w:val="00DC55F8"/>
    <w:rsid w:val="00DC5AB8"/>
    <w:rsid w:val="00DC5D92"/>
    <w:rsid w:val="00DD7B58"/>
    <w:rsid w:val="00DE31FF"/>
    <w:rsid w:val="00E079AD"/>
    <w:rsid w:val="00E42F89"/>
    <w:rsid w:val="00E62A05"/>
    <w:rsid w:val="00E63FF3"/>
    <w:rsid w:val="00E64624"/>
    <w:rsid w:val="00E769C6"/>
    <w:rsid w:val="00E801E2"/>
    <w:rsid w:val="00E8391C"/>
    <w:rsid w:val="00E9585B"/>
    <w:rsid w:val="00EB6199"/>
    <w:rsid w:val="00ED427B"/>
    <w:rsid w:val="00ED4C0A"/>
    <w:rsid w:val="00ED4FD6"/>
    <w:rsid w:val="00ED5D3F"/>
    <w:rsid w:val="00ED66B2"/>
    <w:rsid w:val="00F113E7"/>
    <w:rsid w:val="00F119FF"/>
    <w:rsid w:val="00F13CD7"/>
    <w:rsid w:val="00F324DA"/>
    <w:rsid w:val="00F44664"/>
    <w:rsid w:val="00F52A68"/>
    <w:rsid w:val="00F647B3"/>
    <w:rsid w:val="00F77E0C"/>
    <w:rsid w:val="00F95A51"/>
    <w:rsid w:val="00F97060"/>
    <w:rsid w:val="00FA5C91"/>
    <w:rsid w:val="00FB3D6B"/>
    <w:rsid w:val="00FC27B0"/>
    <w:rsid w:val="00FD0ED6"/>
    <w:rsid w:val="00FE274D"/>
    <w:rsid w:val="00FF0EEF"/>
    <w:rsid w:val="00FF15F2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9466"/>
  <w15:docId w15:val="{FFE34BD8-F518-475F-83F8-31593F0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F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F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52610"/>
    <w:rPr>
      <w:b/>
      <w:bCs/>
    </w:rPr>
  </w:style>
  <w:style w:type="character" w:styleId="a7">
    <w:name w:val="Hyperlink"/>
    <w:basedOn w:val="a0"/>
    <w:uiPriority w:val="99"/>
    <w:unhideWhenUsed/>
    <w:rsid w:val="00752610"/>
    <w:rPr>
      <w:color w:val="0000FF"/>
      <w:u w:val="single"/>
    </w:rPr>
  </w:style>
  <w:style w:type="character" w:customStyle="1" w:styleId="quickreplyname">
    <w:name w:val="quickreplyname"/>
    <w:basedOn w:val="a0"/>
    <w:rsid w:val="00752610"/>
  </w:style>
  <w:style w:type="character" w:customStyle="1" w:styleId="messagecontactspacer">
    <w:name w:val="messagecontactspacer"/>
    <w:basedOn w:val="a0"/>
    <w:rsid w:val="00752610"/>
  </w:style>
  <w:style w:type="character" w:customStyle="1" w:styleId="legalitem">
    <w:name w:val="legalitem"/>
    <w:basedOn w:val="a0"/>
    <w:rsid w:val="00752610"/>
  </w:style>
  <w:style w:type="character" w:customStyle="1" w:styleId="mailboxselectedcounter">
    <w:name w:val="mailboxselectedcounter"/>
    <w:basedOn w:val="a0"/>
    <w:rsid w:val="00752610"/>
  </w:style>
  <w:style w:type="character" w:customStyle="1" w:styleId="uilink">
    <w:name w:val="uilink"/>
    <w:basedOn w:val="a0"/>
    <w:rsid w:val="00752610"/>
  </w:style>
  <w:style w:type="character" w:customStyle="1" w:styleId="10">
    <w:name w:val="Заголовок 1 Знак"/>
    <w:basedOn w:val="a0"/>
    <w:link w:val="1"/>
    <w:uiPriority w:val="9"/>
    <w:rsid w:val="008F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F36E9"/>
  </w:style>
  <w:style w:type="paragraph" w:styleId="a8">
    <w:name w:val="No Spacing"/>
    <w:uiPriority w:val="1"/>
    <w:qFormat/>
    <w:rsid w:val="008F36E9"/>
    <w:pPr>
      <w:spacing w:after="0" w:line="240" w:lineRule="auto"/>
    </w:pPr>
  </w:style>
  <w:style w:type="table" w:styleId="a9">
    <w:name w:val="Table Grid"/>
    <w:basedOn w:val="a1"/>
    <w:uiPriority w:val="59"/>
    <w:rsid w:val="00D807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99"/>
    <w:qFormat/>
    <w:rsid w:val="00FF1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FF15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rmcljkug">
    <w:name w:val="rmcljkug"/>
    <w:basedOn w:val="a"/>
    <w:rsid w:val="003D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header">
    <w:name w:val="newsheader"/>
    <w:basedOn w:val="a0"/>
    <w:rsid w:val="005A67B2"/>
  </w:style>
  <w:style w:type="paragraph" w:customStyle="1" w:styleId="rmcbtywp">
    <w:name w:val="rmcbtywp"/>
    <w:basedOn w:val="a"/>
    <w:rsid w:val="00A8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">
    <w:name w:val="art"/>
    <w:basedOn w:val="a"/>
    <w:rsid w:val="008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2454A0"/>
    <w:pPr>
      <w:spacing w:after="0" w:line="346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r">
    <w:name w:val="str"/>
    <w:basedOn w:val="a0"/>
    <w:rsid w:val="002454A0"/>
  </w:style>
  <w:style w:type="character" w:styleId="ac">
    <w:name w:val="Emphasis"/>
    <w:basedOn w:val="a0"/>
    <w:uiPriority w:val="20"/>
    <w:qFormat/>
    <w:rsid w:val="007A7B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D45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pl">
    <w:name w:val="pl"/>
    <w:basedOn w:val="a0"/>
    <w:rsid w:val="008D45D1"/>
  </w:style>
  <w:style w:type="paragraph" w:customStyle="1" w:styleId="ConsNonformat">
    <w:name w:val="ConsNonformat"/>
    <w:rsid w:val="00045C6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45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45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15920"/>
    <w:rPr>
      <w:rFonts w:ascii="Franklin Gothic Book" w:hAnsi="Franklin Gothic Book" w:cs="Franklin Gothic Book"/>
      <w:i/>
      <w:iCs/>
      <w:color w:val="000000"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134">
          <w:marLeft w:val="0"/>
          <w:marRight w:val="0"/>
          <w:marTop w:val="7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5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89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5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13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01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27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3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08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02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64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14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3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2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6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088">
          <w:marLeft w:val="0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7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2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1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03">
                  <w:marLeft w:val="0"/>
                  <w:marRight w:val="0"/>
                  <w:marTop w:val="18"/>
                  <w:marBottom w:val="0"/>
                  <w:divBdr>
                    <w:top w:val="none" w:sz="0" w:space="0" w:color="auto"/>
                    <w:left w:val="single" w:sz="36" w:space="6" w:color="A19FA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24125EBF5897900151D1FD62E462A173791B50CD06DC0C0E1F3386DDA019C3C50538786D19EDf827D" TargetMode="External"/><Relationship Id="rId13" Type="http://schemas.openxmlformats.org/officeDocument/2006/relationships/hyperlink" Target="consultantplus://offline/ref=C8DA24125EBF5897900151D1FD62E462A173791B50CD06DC0C0E1F3386DDA019C3C50538786D17ECf822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DA24125EBF5897900151D1FD62E462A173791B50CD06DC0C0E1F3386DDA019C3C50538786D19E9f82AD" TargetMode="External"/><Relationship Id="rId12" Type="http://schemas.openxmlformats.org/officeDocument/2006/relationships/hyperlink" Target="consultantplus://offline/ref=C8DA24125EBF5897900151D1FD62E462A173791B50CD06DC0C0E1F3386DDA019C3C5053C78f62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DA24125EBF5897900151D1FD62E462A173791B50CD06DC0C0E1F3386DDA019C3C50538786D17EAf821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makan-adm.ru" TargetMode="External"/><Relationship Id="rId11" Type="http://schemas.openxmlformats.org/officeDocument/2006/relationships/hyperlink" Target="consultantplus://offline/ref=C8DA24125EBF5897900151D1FD62E462A173791B50CD06DC0C0E1F3386DDA019C3C5053B7D69f12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DA24125EBF5897900151D1FD62E462A173721650CE06DC0C0E1F3386DDA019C3C50538786F1CECf821D" TargetMode="External"/><Relationship Id="rId10" Type="http://schemas.openxmlformats.org/officeDocument/2006/relationships/hyperlink" Target="consultantplus://offline/ref=C8DA24125EBF5897900151D1FD62E462A173791B50CD06DC0C0E1F3386DDA019C3C505387C6Ef12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24125EBF5897900151D1FD62E462A173791B50CD06DC0C0E1F3386DDA019C3C50538786D19EBf824D" TargetMode="External"/><Relationship Id="rId14" Type="http://schemas.openxmlformats.org/officeDocument/2006/relationships/hyperlink" Target="consultantplus://offline/ref=C8DA24125EBF5897900151D1FD62E462A173791B50CD06DC0C0E1F3386DDA019C3C5053B79f62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CE93-EB21-4078-9D14-D21B771D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2025-07-11T05:24:00Z</cp:lastPrinted>
  <dcterms:created xsi:type="dcterms:W3CDTF">2025-07-10T02:36:00Z</dcterms:created>
  <dcterms:modified xsi:type="dcterms:W3CDTF">2025-07-24T02:21:00Z</dcterms:modified>
</cp:coreProperties>
</file>