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46" w:rsidRDefault="003C7E7A" w:rsidP="003C7E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4018C6" w:rsidRPr="00570A48" w:rsidRDefault="002F10FE" w:rsidP="004E2EE0">
      <w:pPr>
        <w:jc w:val="right"/>
        <w:rPr>
          <w:rFonts w:ascii="Times New Roman" w:hAnsi="Times New Roman"/>
        </w:rPr>
      </w:pPr>
      <w:r w:rsidRPr="00570A48">
        <w:rPr>
          <w:rFonts w:ascii="Times New Roman" w:hAnsi="Times New Roman"/>
        </w:rPr>
        <w:t>Приложение</w:t>
      </w:r>
      <w:r w:rsidR="00570A48">
        <w:rPr>
          <w:rFonts w:ascii="Times New Roman" w:hAnsi="Times New Roman"/>
        </w:rPr>
        <w:t xml:space="preserve"> 2</w:t>
      </w:r>
      <w:r w:rsidRPr="00570A48">
        <w:rPr>
          <w:rFonts w:ascii="Times New Roman" w:hAnsi="Times New Roman"/>
        </w:rPr>
        <w:t xml:space="preserve"> к постановлению</w:t>
      </w:r>
    </w:p>
    <w:p w:rsidR="002F10FE" w:rsidRPr="00570A48" w:rsidRDefault="002F10FE" w:rsidP="004E2EE0">
      <w:pPr>
        <w:jc w:val="right"/>
        <w:rPr>
          <w:rFonts w:ascii="Times New Roman" w:hAnsi="Times New Roman"/>
        </w:rPr>
      </w:pPr>
      <w:r w:rsidRPr="00570A48">
        <w:rPr>
          <w:rFonts w:ascii="Times New Roman" w:hAnsi="Times New Roman"/>
        </w:rPr>
        <w:t>администрации Мамаканского городского</w:t>
      </w:r>
    </w:p>
    <w:p w:rsidR="002F10FE" w:rsidRDefault="002F10FE" w:rsidP="004E2EE0">
      <w:pPr>
        <w:jc w:val="right"/>
        <w:rPr>
          <w:rFonts w:ascii="Times New Roman" w:hAnsi="Times New Roman"/>
          <w:b/>
          <w:sz w:val="24"/>
          <w:szCs w:val="24"/>
        </w:rPr>
      </w:pPr>
      <w:r w:rsidRPr="00570A48">
        <w:rPr>
          <w:rFonts w:ascii="Times New Roman" w:hAnsi="Times New Roman"/>
        </w:rPr>
        <w:t xml:space="preserve">поселения </w:t>
      </w:r>
      <w:r w:rsidR="004018C6" w:rsidRPr="00570A48">
        <w:rPr>
          <w:rFonts w:ascii="Times New Roman" w:hAnsi="Times New Roman"/>
        </w:rPr>
        <w:t>№</w:t>
      </w:r>
      <w:r w:rsidR="0090631D" w:rsidRPr="00570A48">
        <w:rPr>
          <w:rFonts w:ascii="Times New Roman" w:hAnsi="Times New Roman"/>
        </w:rPr>
        <w:t xml:space="preserve"> </w:t>
      </w:r>
      <w:r w:rsidR="009D2BA7">
        <w:rPr>
          <w:rFonts w:ascii="Times New Roman" w:hAnsi="Times New Roman"/>
        </w:rPr>
        <w:t>5</w:t>
      </w:r>
      <w:r w:rsidR="003C7E7A" w:rsidRPr="00570A48">
        <w:rPr>
          <w:rFonts w:ascii="Times New Roman" w:hAnsi="Times New Roman"/>
        </w:rPr>
        <w:t>-п</w:t>
      </w:r>
      <w:r w:rsidR="00560039" w:rsidRPr="00570A48">
        <w:rPr>
          <w:rFonts w:ascii="Times New Roman" w:hAnsi="Times New Roman"/>
        </w:rPr>
        <w:t xml:space="preserve"> от</w:t>
      </w:r>
      <w:r w:rsidR="008C26E8" w:rsidRPr="00570A48">
        <w:rPr>
          <w:rFonts w:ascii="Times New Roman" w:hAnsi="Times New Roman"/>
        </w:rPr>
        <w:t xml:space="preserve"> </w:t>
      </w:r>
      <w:r w:rsidR="009D2BA7">
        <w:rPr>
          <w:rFonts w:ascii="Times New Roman" w:hAnsi="Times New Roman"/>
        </w:rPr>
        <w:t>31</w:t>
      </w:r>
      <w:r w:rsidR="004E2EE0" w:rsidRPr="00570A48">
        <w:rPr>
          <w:rFonts w:ascii="Times New Roman" w:hAnsi="Times New Roman"/>
        </w:rPr>
        <w:t>.01.202</w:t>
      </w:r>
      <w:r w:rsidR="009D2BA7">
        <w:rPr>
          <w:rFonts w:ascii="Times New Roman" w:hAnsi="Times New Roman"/>
        </w:rPr>
        <w:t>5</w:t>
      </w:r>
      <w:bookmarkStart w:id="0" w:name="_GoBack"/>
      <w:bookmarkEnd w:id="0"/>
      <w:r w:rsidR="003C7E7A" w:rsidRPr="00FA5A39">
        <w:rPr>
          <w:rFonts w:ascii="Times New Roman" w:hAnsi="Times New Roman"/>
          <w:sz w:val="24"/>
          <w:szCs w:val="24"/>
        </w:rPr>
        <w:t>г.</w:t>
      </w:r>
    </w:p>
    <w:p w:rsidR="004018C6" w:rsidRPr="004018C6" w:rsidRDefault="004018C6" w:rsidP="004018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4018C6">
        <w:rPr>
          <w:rFonts w:ascii="Times New Roman" w:hAnsi="Times New Roman"/>
          <w:b/>
          <w:sz w:val="24"/>
          <w:szCs w:val="24"/>
        </w:rPr>
        <w:t>оряд</w:t>
      </w:r>
      <w:r>
        <w:rPr>
          <w:rFonts w:ascii="Times New Roman" w:hAnsi="Times New Roman"/>
          <w:b/>
          <w:sz w:val="24"/>
          <w:szCs w:val="24"/>
        </w:rPr>
        <w:t>о</w:t>
      </w:r>
      <w:r w:rsidRPr="004018C6">
        <w:rPr>
          <w:rFonts w:ascii="Times New Roman" w:hAnsi="Times New Roman"/>
          <w:b/>
          <w:sz w:val="24"/>
          <w:szCs w:val="24"/>
        </w:rPr>
        <w:t>к</w:t>
      </w:r>
    </w:p>
    <w:p w:rsidR="004018C6" w:rsidRDefault="004018C6" w:rsidP="004018C6">
      <w:pPr>
        <w:jc w:val="center"/>
        <w:rPr>
          <w:rFonts w:ascii="Times New Roman" w:hAnsi="Times New Roman"/>
          <w:b/>
          <w:sz w:val="24"/>
          <w:szCs w:val="24"/>
        </w:rPr>
      </w:pPr>
      <w:r w:rsidRPr="004018C6">
        <w:rPr>
          <w:rFonts w:ascii="Times New Roman" w:hAnsi="Times New Roman"/>
          <w:b/>
          <w:sz w:val="24"/>
          <w:szCs w:val="24"/>
        </w:rPr>
        <w:t>организации работы по реализации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18C6">
        <w:rPr>
          <w:rFonts w:ascii="Times New Roman" w:hAnsi="Times New Roman"/>
          <w:b/>
          <w:sz w:val="24"/>
          <w:szCs w:val="24"/>
        </w:rPr>
        <w:t>мероприятий народных инициатив</w:t>
      </w:r>
    </w:p>
    <w:p w:rsidR="004018C6" w:rsidRDefault="004018C6" w:rsidP="004018C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560039">
        <w:rPr>
          <w:rFonts w:ascii="Times New Roman" w:hAnsi="Times New Roman"/>
          <w:b/>
          <w:sz w:val="24"/>
          <w:szCs w:val="24"/>
        </w:rPr>
        <w:t xml:space="preserve">Мамаканском </w:t>
      </w:r>
      <w:r>
        <w:rPr>
          <w:rFonts w:ascii="Times New Roman" w:hAnsi="Times New Roman"/>
          <w:b/>
          <w:sz w:val="24"/>
          <w:szCs w:val="24"/>
        </w:rPr>
        <w:t xml:space="preserve">муниципальном образовании </w:t>
      </w:r>
      <w:r w:rsidR="00444BAB">
        <w:rPr>
          <w:rFonts w:ascii="Times New Roman" w:hAnsi="Times New Roman"/>
          <w:b/>
          <w:sz w:val="24"/>
          <w:szCs w:val="24"/>
        </w:rPr>
        <w:t>в 20</w:t>
      </w:r>
      <w:r w:rsidR="004B2EBD">
        <w:rPr>
          <w:rFonts w:ascii="Times New Roman" w:hAnsi="Times New Roman"/>
          <w:b/>
          <w:sz w:val="24"/>
          <w:szCs w:val="24"/>
        </w:rPr>
        <w:t>2</w:t>
      </w:r>
      <w:r w:rsidR="00A7004B">
        <w:rPr>
          <w:rFonts w:ascii="Times New Roman" w:hAnsi="Times New Roman"/>
          <w:b/>
          <w:sz w:val="24"/>
          <w:szCs w:val="24"/>
        </w:rPr>
        <w:t>5</w:t>
      </w:r>
      <w:r w:rsidR="00560039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8528B5" w:rsidRDefault="004018C6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534B">
        <w:rPr>
          <w:rFonts w:ascii="Times New Roman" w:hAnsi="Times New Roman"/>
          <w:sz w:val="24"/>
          <w:szCs w:val="24"/>
        </w:rPr>
        <w:t>1.</w:t>
      </w:r>
      <w:r w:rsidR="001808A2" w:rsidRPr="00B253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534B">
        <w:rPr>
          <w:rFonts w:ascii="Times New Roman" w:hAnsi="Times New Roman"/>
          <w:sz w:val="24"/>
          <w:szCs w:val="24"/>
        </w:rPr>
        <w:t xml:space="preserve">Настоящий Порядок разработан </w:t>
      </w:r>
      <w:r w:rsidR="00D57149" w:rsidRPr="00B2534B">
        <w:rPr>
          <w:rFonts w:ascii="Times New Roman" w:hAnsi="Times New Roman"/>
          <w:sz w:val="24"/>
          <w:szCs w:val="24"/>
        </w:rPr>
        <w:t>на основании</w:t>
      </w:r>
      <w:r w:rsidRPr="00B2534B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Закона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Иркутской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области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от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8528B5">
        <w:rPr>
          <w:rFonts w:ascii="Times New Roman" w:hAnsi="Times New Roman"/>
          <w:sz w:val="24"/>
          <w:szCs w:val="24"/>
        </w:rPr>
        <w:t>20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декабря</w:t>
      </w:r>
      <w:r w:rsidR="009F6C7D" w:rsidRPr="009F6C7D">
        <w:rPr>
          <w:rFonts w:ascii="Times New Roman" w:hAnsi="Times New Roman"/>
          <w:sz w:val="24"/>
          <w:szCs w:val="24"/>
        </w:rPr>
        <w:t xml:space="preserve"> 202</w:t>
      </w:r>
      <w:r w:rsidR="008528B5">
        <w:rPr>
          <w:rFonts w:ascii="Times New Roman" w:hAnsi="Times New Roman"/>
          <w:sz w:val="24"/>
          <w:szCs w:val="24"/>
        </w:rPr>
        <w:t>3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г</w:t>
      </w:r>
      <w:r w:rsidR="009F6C7D" w:rsidRPr="009F6C7D">
        <w:rPr>
          <w:rFonts w:ascii="Times New Roman" w:hAnsi="Times New Roman"/>
          <w:sz w:val="24"/>
          <w:szCs w:val="24"/>
        </w:rPr>
        <w:t>. N 1</w:t>
      </w:r>
      <w:r w:rsidR="008528B5">
        <w:rPr>
          <w:rFonts w:ascii="Times New Roman" w:hAnsi="Times New Roman"/>
          <w:sz w:val="24"/>
          <w:szCs w:val="24"/>
        </w:rPr>
        <w:t>6</w:t>
      </w:r>
      <w:r w:rsidR="00060FCB">
        <w:rPr>
          <w:rFonts w:ascii="Times New Roman" w:hAnsi="Times New Roman"/>
          <w:sz w:val="24"/>
          <w:szCs w:val="24"/>
        </w:rPr>
        <w:t>1</w:t>
      </w:r>
      <w:r w:rsidR="009F6C7D" w:rsidRPr="009F6C7D">
        <w:rPr>
          <w:rFonts w:ascii="Times New Roman" w:hAnsi="Times New Roman"/>
          <w:sz w:val="24"/>
          <w:szCs w:val="24"/>
        </w:rPr>
        <w:t>-</w:t>
      </w:r>
      <w:r w:rsidR="009F6C7D" w:rsidRPr="009F6C7D">
        <w:rPr>
          <w:rFonts w:ascii="Times New Roman" w:hAnsi="Times New Roman" w:hint="eastAsia"/>
          <w:sz w:val="24"/>
          <w:szCs w:val="24"/>
        </w:rPr>
        <w:t>ОЗ</w:t>
      </w:r>
      <w:r w:rsidR="009F6C7D" w:rsidRPr="009F6C7D">
        <w:rPr>
          <w:rFonts w:ascii="Times New Roman" w:hAnsi="Times New Roman"/>
          <w:sz w:val="24"/>
          <w:szCs w:val="24"/>
        </w:rPr>
        <w:t xml:space="preserve"> "</w:t>
      </w:r>
      <w:r w:rsidR="009F6C7D" w:rsidRPr="009F6C7D">
        <w:rPr>
          <w:rFonts w:ascii="Times New Roman" w:hAnsi="Times New Roman" w:hint="eastAsia"/>
          <w:sz w:val="24"/>
          <w:szCs w:val="24"/>
        </w:rPr>
        <w:t>Об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областном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бюджете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на</w:t>
      </w:r>
      <w:r w:rsidR="009F6C7D" w:rsidRPr="009F6C7D">
        <w:rPr>
          <w:rFonts w:ascii="Times New Roman" w:hAnsi="Times New Roman"/>
          <w:sz w:val="24"/>
          <w:szCs w:val="24"/>
        </w:rPr>
        <w:t xml:space="preserve"> 202</w:t>
      </w:r>
      <w:r w:rsidR="00A7004B">
        <w:rPr>
          <w:rFonts w:ascii="Times New Roman" w:hAnsi="Times New Roman"/>
          <w:sz w:val="24"/>
          <w:szCs w:val="24"/>
        </w:rPr>
        <w:t>5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год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и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на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плановый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период</w:t>
      </w:r>
      <w:r w:rsidR="009F6C7D" w:rsidRPr="009F6C7D">
        <w:rPr>
          <w:rFonts w:ascii="Times New Roman" w:hAnsi="Times New Roman"/>
          <w:sz w:val="24"/>
          <w:szCs w:val="24"/>
        </w:rPr>
        <w:t xml:space="preserve"> 202</w:t>
      </w:r>
      <w:r w:rsidR="00A7004B">
        <w:rPr>
          <w:rFonts w:ascii="Times New Roman" w:hAnsi="Times New Roman"/>
          <w:sz w:val="24"/>
          <w:szCs w:val="24"/>
        </w:rPr>
        <w:t>6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и</w:t>
      </w:r>
      <w:r w:rsidR="009F6C7D" w:rsidRPr="009F6C7D">
        <w:rPr>
          <w:rFonts w:ascii="Times New Roman" w:hAnsi="Times New Roman"/>
          <w:sz w:val="24"/>
          <w:szCs w:val="24"/>
        </w:rPr>
        <w:t xml:space="preserve"> 202</w:t>
      </w:r>
      <w:r w:rsidR="00A7004B">
        <w:rPr>
          <w:rFonts w:ascii="Times New Roman" w:hAnsi="Times New Roman"/>
          <w:sz w:val="24"/>
          <w:szCs w:val="24"/>
        </w:rPr>
        <w:t>7</w:t>
      </w:r>
      <w:r w:rsidR="009F6C7D" w:rsidRPr="009F6C7D">
        <w:rPr>
          <w:rFonts w:ascii="Times New Roman" w:hAnsi="Times New Roman"/>
          <w:sz w:val="24"/>
          <w:szCs w:val="24"/>
        </w:rPr>
        <w:t xml:space="preserve"> </w:t>
      </w:r>
      <w:r w:rsidR="009F6C7D" w:rsidRPr="009F6C7D">
        <w:rPr>
          <w:rFonts w:ascii="Times New Roman" w:hAnsi="Times New Roman" w:hint="eastAsia"/>
          <w:sz w:val="24"/>
          <w:szCs w:val="24"/>
        </w:rPr>
        <w:t>годов</w:t>
      </w:r>
      <w:r w:rsidR="00B63953" w:rsidRPr="00B63953">
        <w:rPr>
          <w:rFonts w:ascii="Times New Roman" w:hAnsi="Times New Roman"/>
          <w:sz w:val="24"/>
          <w:szCs w:val="24"/>
        </w:rPr>
        <w:t>"</w:t>
      </w:r>
      <w:r w:rsidR="008528B5">
        <w:rPr>
          <w:rFonts w:ascii="Times New Roman" w:hAnsi="Times New Roman"/>
          <w:sz w:val="24"/>
          <w:szCs w:val="24"/>
        </w:rPr>
        <w:t xml:space="preserve">, </w:t>
      </w:r>
      <w:r w:rsidR="008528B5" w:rsidRPr="00AF65E8">
        <w:rPr>
          <w:rFonts w:ascii="Times New Roman" w:hAnsi="Times New Roman"/>
          <w:sz w:val="24"/>
          <w:szCs w:val="24"/>
        </w:rPr>
        <w:t xml:space="preserve">Постановления Правительства Иркутской области от 14 февраля 2019 г. № 108-пп « О предоставлении субсидий из областного бюджета местным бюджетам в целях софинансирования </w:t>
      </w:r>
      <w:r w:rsidR="00004A65" w:rsidRPr="00AF65E8">
        <w:rPr>
          <w:rFonts w:ascii="Times New Roman" w:hAnsi="Times New Roman"/>
          <w:sz w:val="24"/>
          <w:szCs w:val="24"/>
        </w:rPr>
        <w:t>расходных обязательств муниципальных образований Иркутской области на реализацию мероприятий перечня</w:t>
      </w:r>
      <w:proofErr w:type="gramEnd"/>
      <w:r w:rsidR="00004A65" w:rsidRPr="00AF65E8">
        <w:rPr>
          <w:rFonts w:ascii="Times New Roman" w:hAnsi="Times New Roman"/>
          <w:sz w:val="24"/>
          <w:szCs w:val="24"/>
        </w:rPr>
        <w:t xml:space="preserve"> проектов народных инициатив»</w:t>
      </w:r>
      <w:r w:rsidR="00004A65">
        <w:rPr>
          <w:rFonts w:ascii="Times New Roman" w:hAnsi="Times New Roman"/>
          <w:sz w:val="24"/>
          <w:szCs w:val="24"/>
        </w:rPr>
        <w:t xml:space="preserve">  </w:t>
      </w:r>
    </w:p>
    <w:p w:rsidR="00336923" w:rsidRDefault="004018C6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808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0317">
        <w:rPr>
          <w:rFonts w:ascii="Times New Roman" w:hAnsi="Times New Roman"/>
          <w:sz w:val="24"/>
          <w:szCs w:val="24"/>
        </w:rPr>
        <w:t>Администрация</w:t>
      </w:r>
      <w:r w:rsidR="004B38D6">
        <w:rPr>
          <w:rFonts w:ascii="Times New Roman" w:hAnsi="Times New Roman"/>
          <w:sz w:val="24"/>
          <w:szCs w:val="24"/>
        </w:rPr>
        <w:t xml:space="preserve"> </w:t>
      </w:r>
      <w:r w:rsidR="00560039">
        <w:rPr>
          <w:rFonts w:ascii="Times New Roman" w:hAnsi="Times New Roman"/>
          <w:sz w:val="24"/>
          <w:szCs w:val="24"/>
        </w:rPr>
        <w:t xml:space="preserve">Мамаканского </w:t>
      </w:r>
      <w:r w:rsidR="00270317">
        <w:rPr>
          <w:rFonts w:ascii="Times New Roman" w:hAnsi="Times New Roman"/>
          <w:sz w:val="24"/>
          <w:szCs w:val="24"/>
        </w:rPr>
        <w:t>муниципального образования</w:t>
      </w:r>
      <w:r w:rsidR="004B38D6">
        <w:rPr>
          <w:rFonts w:ascii="Times New Roman" w:hAnsi="Times New Roman"/>
          <w:sz w:val="24"/>
          <w:szCs w:val="24"/>
        </w:rPr>
        <w:t xml:space="preserve"> провод</w:t>
      </w:r>
      <w:r w:rsidR="00270317">
        <w:rPr>
          <w:rFonts w:ascii="Times New Roman" w:hAnsi="Times New Roman"/>
          <w:sz w:val="24"/>
          <w:szCs w:val="24"/>
        </w:rPr>
        <w:t>и</w:t>
      </w:r>
      <w:r w:rsidR="004B38D6">
        <w:rPr>
          <w:rFonts w:ascii="Times New Roman" w:hAnsi="Times New Roman"/>
          <w:sz w:val="24"/>
          <w:szCs w:val="24"/>
        </w:rPr>
        <w:t>т собрание граждан</w:t>
      </w:r>
      <w:r w:rsidR="008C26E8">
        <w:rPr>
          <w:rFonts w:ascii="Times New Roman" w:hAnsi="Times New Roman"/>
          <w:sz w:val="24"/>
          <w:szCs w:val="24"/>
        </w:rPr>
        <w:t xml:space="preserve"> </w:t>
      </w:r>
      <w:r w:rsidR="00270317">
        <w:rPr>
          <w:rFonts w:ascii="Times New Roman" w:hAnsi="Times New Roman"/>
          <w:sz w:val="24"/>
          <w:szCs w:val="24"/>
        </w:rPr>
        <w:t>и определяе</w:t>
      </w:r>
      <w:r w:rsidR="004B38D6">
        <w:rPr>
          <w:rFonts w:ascii="Times New Roman" w:hAnsi="Times New Roman"/>
          <w:sz w:val="24"/>
          <w:szCs w:val="24"/>
        </w:rPr>
        <w:t xml:space="preserve">т перечень мероприятий проекта народных инициатив для реализации в </w:t>
      </w:r>
      <w:r w:rsidR="0090631D">
        <w:rPr>
          <w:rFonts w:ascii="Times New Roman" w:hAnsi="Times New Roman"/>
          <w:sz w:val="24"/>
          <w:szCs w:val="24"/>
        </w:rPr>
        <w:t xml:space="preserve">текущем </w:t>
      </w:r>
      <w:r w:rsidR="00BB3354">
        <w:rPr>
          <w:rFonts w:ascii="Times New Roman" w:hAnsi="Times New Roman"/>
          <w:sz w:val="24"/>
          <w:szCs w:val="24"/>
        </w:rPr>
        <w:t xml:space="preserve">финансовом </w:t>
      </w:r>
      <w:r w:rsidR="004B38D6">
        <w:rPr>
          <w:rFonts w:ascii="Times New Roman" w:hAnsi="Times New Roman"/>
          <w:sz w:val="24"/>
          <w:szCs w:val="24"/>
        </w:rPr>
        <w:t xml:space="preserve"> году</w:t>
      </w:r>
      <w:r w:rsidR="00D57149">
        <w:rPr>
          <w:rFonts w:ascii="Times New Roman" w:hAnsi="Times New Roman"/>
          <w:sz w:val="24"/>
          <w:szCs w:val="24"/>
        </w:rPr>
        <w:t>.</w:t>
      </w:r>
      <w:proofErr w:type="gramEnd"/>
    </w:p>
    <w:p w:rsidR="00692CB3" w:rsidRDefault="00692CB3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57149">
        <w:rPr>
          <w:rFonts w:ascii="Times New Roman" w:hAnsi="Times New Roman"/>
          <w:sz w:val="24"/>
          <w:szCs w:val="24"/>
        </w:rPr>
        <w:t>А</w:t>
      </w:r>
      <w:r w:rsidRPr="00692CB3">
        <w:rPr>
          <w:rFonts w:ascii="Times New Roman" w:hAnsi="Times New Roman"/>
          <w:sz w:val="24"/>
          <w:szCs w:val="24"/>
        </w:rPr>
        <w:t xml:space="preserve">дминистрации Мамаканского городского поселения </w:t>
      </w:r>
      <w:r w:rsidR="00D57149">
        <w:rPr>
          <w:rFonts w:ascii="Times New Roman" w:hAnsi="Times New Roman"/>
          <w:sz w:val="24"/>
          <w:szCs w:val="24"/>
        </w:rPr>
        <w:t>подготавливает</w:t>
      </w:r>
      <w:r w:rsidRPr="00692CB3">
        <w:rPr>
          <w:rFonts w:ascii="Times New Roman" w:hAnsi="Times New Roman"/>
          <w:sz w:val="24"/>
          <w:szCs w:val="24"/>
        </w:rPr>
        <w:t xml:space="preserve"> материалы, обосновывающие объемы финансирования </w:t>
      </w:r>
      <w:r>
        <w:rPr>
          <w:rFonts w:ascii="Times New Roman" w:hAnsi="Times New Roman"/>
          <w:sz w:val="24"/>
          <w:szCs w:val="24"/>
        </w:rPr>
        <w:t xml:space="preserve">мероприятий проектов народных инициатив на </w:t>
      </w:r>
      <w:r w:rsidR="0090631D">
        <w:rPr>
          <w:rFonts w:ascii="Times New Roman" w:hAnsi="Times New Roman"/>
          <w:sz w:val="24"/>
          <w:szCs w:val="24"/>
        </w:rPr>
        <w:t>текущий</w:t>
      </w:r>
      <w:r w:rsidR="00BB3354">
        <w:rPr>
          <w:rFonts w:ascii="Times New Roman" w:hAnsi="Times New Roman"/>
          <w:sz w:val="24"/>
          <w:szCs w:val="24"/>
        </w:rPr>
        <w:t xml:space="preserve"> финансовый </w:t>
      </w:r>
      <w:r w:rsidR="00BC4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год.</w:t>
      </w:r>
    </w:p>
    <w:p w:rsidR="00AF65E8" w:rsidRDefault="00692CB3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808A2">
        <w:rPr>
          <w:rFonts w:ascii="Times New Roman" w:hAnsi="Times New Roman"/>
          <w:sz w:val="24"/>
          <w:szCs w:val="24"/>
        </w:rPr>
        <w:t xml:space="preserve"> </w:t>
      </w:r>
      <w:r w:rsidR="00BC428C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36923">
        <w:rPr>
          <w:rFonts w:ascii="Times New Roman" w:hAnsi="Times New Roman"/>
          <w:sz w:val="24"/>
          <w:szCs w:val="24"/>
        </w:rPr>
        <w:t xml:space="preserve"> Мамаканско</w:t>
      </w:r>
      <w:r>
        <w:rPr>
          <w:rFonts w:ascii="Times New Roman" w:hAnsi="Times New Roman"/>
          <w:sz w:val="24"/>
          <w:szCs w:val="24"/>
        </w:rPr>
        <w:t>го</w:t>
      </w:r>
      <w:r w:rsidR="00336923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="00336923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 направляе</w:t>
      </w:r>
      <w:r w:rsidR="00336923">
        <w:rPr>
          <w:rFonts w:ascii="Times New Roman" w:hAnsi="Times New Roman"/>
          <w:sz w:val="24"/>
          <w:szCs w:val="24"/>
        </w:rPr>
        <w:t xml:space="preserve">т в  Министерство экономического развития Иркутской области </w:t>
      </w:r>
      <w:r w:rsidR="00004A65" w:rsidRPr="00AF65E8">
        <w:rPr>
          <w:rFonts w:ascii="Times New Roman" w:hAnsi="Times New Roman"/>
          <w:sz w:val="24"/>
          <w:szCs w:val="24"/>
        </w:rPr>
        <w:t xml:space="preserve">Заявку на предоставление субсидий из областного бюджета местным бюджетам </w:t>
      </w:r>
      <w:r w:rsidR="0068767D" w:rsidRPr="00AF65E8">
        <w:rPr>
          <w:rFonts w:ascii="Times New Roman" w:hAnsi="Times New Roman"/>
          <w:sz w:val="24"/>
          <w:szCs w:val="24"/>
        </w:rPr>
        <w:t>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</w:t>
      </w:r>
    </w:p>
    <w:p w:rsidR="001808A2" w:rsidRDefault="00692CB3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512DA">
        <w:rPr>
          <w:rFonts w:ascii="Times New Roman" w:hAnsi="Times New Roman"/>
          <w:sz w:val="24"/>
          <w:szCs w:val="24"/>
        </w:rPr>
        <w:t xml:space="preserve">. </w:t>
      </w:r>
      <w:r w:rsidR="001808A2">
        <w:rPr>
          <w:rFonts w:ascii="Times New Roman" w:hAnsi="Times New Roman"/>
          <w:sz w:val="24"/>
          <w:szCs w:val="24"/>
        </w:rPr>
        <w:t xml:space="preserve">Перечень проектов народных инициатив </w:t>
      </w:r>
      <w:r w:rsidR="00024D06">
        <w:rPr>
          <w:rFonts w:ascii="Times New Roman" w:hAnsi="Times New Roman"/>
          <w:sz w:val="24"/>
          <w:szCs w:val="24"/>
        </w:rPr>
        <w:t xml:space="preserve">в муниципальном образовании Мамаканское городское поселение </w:t>
      </w:r>
      <w:r w:rsidR="001808A2">
        <w:rPr>
          <w:rFonts w:ascii="Times New Roman" w:hAnsi="Times New Roman"/>
          <w:sz w:val="24"/>
          <w:szCs w:val="24"/>
        </w:rPr>
        <w:t>должен соответствовать следующим требованиям:</w:t>
      </w:r>
    </w:p>
    <w:p w:rsidR="001808A2" w:rsidRDefault="00744056" w:rsidP="00180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реализация </w:t>
      </w:r>
      <w:r w:rsidR="00444BAB">
        <w:rPr>
          <w:rFonts w:ascii="Times New Roman" w:hAnsi="Times New Roman"/>
          <w:sz w:val="24"/>
          <w:szCs w:val="24"/>
        </w:rPr>
        <w:t>полномочий, установленных статьями</w:t>
      </w:r>
      <w:r>
        <w:rPr>
          <w:rFonts w:ascii="Times New Roman" w:hAnsi="Times New Roman"/>
          <w:sz w:val="24"/>
          <w:szCs w:val="24"/>
        </w:rPr>
        <w:t xml:space="preserve"> 14</w:t>
      </w:r>
      <w:r w:rsidR="00444BAB">
        <w:rPr>
          <w:rFonts w:ascii="Times New Roman" w:hAnsi="Times New Roman"/>
          <w:sz w:val="24"/>
          <w:szCs w:val="24"/>
        </w:rPr>
        <w:t xml:space="preserve">, 15, 16 </w:t>
      </w:r>
      <w:r>
        <w:rPr>
          <w:rFonts w:ascii="Times New Roman" w:hAnsi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AF65E8" w:rsidRDefault="0068767D" w:rsidP="00180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65E8">
        <w:rPr>
          <w:rFonts w:ascii="Times New Roman" w:hAnsi="Times New Roman"/>
          <w:sz w:val="24"/>
          <w:szCs w:val="24"/>
        </w:rPr>
        <w:t xml:space="preserve">направления расходования субсидий из областного бюджета местным бюджетам в целях софинансирования расходных обязательств муниципальных образований </w:t>
      </w:r>
      <w:r w:rsidR="00225B58" w:rsidRPr="00AF65E8">
        <w:rPr>
          <w:rFonts w:ascii="Times New Roman" w:hAnsi="Times New Roman"/>
          <w:sz w:val="24"/>
          <w:szCs w:val="24"/>
        </w:rPr>
        <w:t>Иркутской области на реализацию мероприятий перечня проектов народных инициатив, в соответствии с приложение 3 Положения</w:t>
      </w:r>
      <w:r w:rsidR="00225B58">
        <w:rPr>
          <w:rFonts w:ascii="Times New Roman" w:hAnsi="Times New Roman"/>
          <w:sz w:val="24"/>
          <w:szCs w:val="24"/>
        </w:rPr>
        <w:t xml:space="preserve">  </w:t>
      </w:r>
    </w:p>
    <w:p w:rsidR="00744056" w:rsidRDefault="004B2EBD" w:rsidP="00180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44056">
        <w:rPr>
          <w:rFonts w:ascii="Times New Roman" w:hAnsi="Times New Roman"/>
          <w:sz w:val="24"/>
          <w:szCs w:val="24"/>
        </w:rPr>
        <w:t xml:space="preserve">период реализации проектов народных инициатив Перечня – до </w:t>
      </w:r>
      <w:r w:rsidR="008C26E8">
        <w:rPr>
          <w:rFonts w:ascii="Times New Roman" w:hAnsi="Times New Roman"/>
          <w:sz w:val="24"/>
          <w:szCs w:val="24"/>
        </w:rPr>
        <w:t>31</w:t>
      </w:r>
      <w:r w:rsidR="00744056">
        <w:rPr>
          <w:rFonts w:ascii="Times New Roman" w:hAnsi="Times New Roman"/>
          <w:sz w:val="24"/>
          <w:szCs w:val="24"/>
        </w:rPr>
        <w:t xml:space="preserve"> декабря </w:t>
      </w:r>
      <w:r w:rsidR="0014534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A7004B">
        <w:rPr>
          <w:rFonts w:ascii="Times New Roman" w:hAnsi="Times New Roman"/>
          <w:sz w:val="24"/>
          <w:szCs w:val="24"/>
        </w:rPr>
        <w:t>5</w:t>
      </w:r>
      <w:r w:rsidR="00503AF6">
        <w:rPr>
          <w:rFonts w:ascii="Times New Roman" w:hAnsi="Times New Roman"/>
          <w:sz w:val="24"/>
          <w:szCs w:val="24"/>
        </w:rPr>
        <w:t xml:space="preserve"> года</w:t>
      </w:r>
      <w:r w:rsidR="00744056">
        <w:rPr>
          <w:rFonts w:ascii="Times New Roman" w:hAnsi="Times New Roman"/>
          <w:sz w:val="24"/>
          <w:szCs w:val="24"/>
        </w:rPr>
        <w:t>;</w:t>
      </w:r>
    </w:p>
    <w:p w:rsidR="00503AF6" w:rsidRPr="00503AF6" w:rsidRDefault="00503AF6" w:rsidP="00225B58">
      <w:pPr>
        <w:jc w:val="both"/>
        <w:rPr>
          <w:sz w:val="24"/>
          <w:szCs w:val="24"/>
        </w:rPr>
      </w:pPr>
      <w:r>
        <w:rPr>
          <w:rFonts w:asciiTheme="minorHAnsi" w:hAnsiTheme="minorHAnsi"/>
        </w:rPr>
        <w:t xml:space="preserve">      </w:t>
      </w:r>
      <w:r w:rsidR="006F13EE">
        <w:rPr>
          <w:rFonts w:asciiTheme="minorHAnsi" w:hAnsiTheme="minorHAnsi"/>
        </w:rPr>
        <w:t xml:space="preserve"> </w:t>
      </w:r>
      <w:r w:rsidRPr="00503AF6">
        <w:rPr>
          <w:sz w:val="24"/>
          <w:szCs w:val="24"/>
        </w:rPr>
        <w:t>отсутствие Мероприятий в государственных программах Иркутской области;</w:t>
      </w:r>
    </w:p>
    <w:p w:rsidR="00503AF6" w:rsidRPr="00503AF6" w:rsidRDefault="00E512DA" w:rsidP="00503AF6">
      <w:pPr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503AF6" w:rsidRPr="00503AF6">
        <w:rPr>
          <w:sz w:val="24"/>
          <w:szCs w:val="24"/>
        </w:rPr>
        <w:t xml:space="preserve">определение объема финансирования Мероприятий в соответствии с пунктами </w:t>
      </w:r>
      <w:r w:rsidR="00225B58">
        <w:rPr>
          <w:rFonts w:asciiTheme="minorHAnsi" w:hAnsiTheme="minorHAnsi"/>
          <w:sz w:val="24"/>
          <w:szCs w:val="24"/>
        </w:rPr>
        <w:t>7</w:t>
      </w:r>
      <w:r w:rsidR="00503AF6" w:rsidRPr="00503AF6">
        <w:rPr>
          <w:sz w:val="24"/>
          <w:szCs w:val="24"/>
        </w:rPr>
        <w:t xml:space="preserve">  Положения;</w:t>
      </w:r>
    </w:p>
    <w:p w:rsidR="00503AF6" w:rsidRPr="00503AF6" w:rsidRDefault="00503AF6" w:rsidP="00503AF6">
      <w:pPr>
        <w:shd w:val="clear" w:color="auto" w:fill="FFFFFF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Pr="00503AF6">
        <w:rPr>
          <w:sz w:val="24"/>
          <w:szCs w:val="24"/>
        </w:rPr>
        <w:t xml:space="preserve">количество Мероприятий, финансируемых за счет местного бюджета, – не более </w:t>
      </w:r>
      <w:r w:rsidR="009A1542">
        <w:rPr>
          <w:rFonts w:asciiTheme="minorHAnsi" w:hAnsiTheme="minorHAnsi"/>
          <w:sz w:val="24"/>
          <w:szCs w:val="24"/>
        </w:rPr>
        <w:t>5</w:t>
      </w:r>
      <w:r w:rsidRPr="00503AF6">
        <w:rPr>
          <w:sz w:val="24"/>
          <w:szCs w:val="24"/>
        </w:rPr>
        <w:t>;</w:t>
      </w:r>
    </w:p>
    <w:p w:rsidR="00692CB3" w:rsidRDefault="00692CB3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B53486">
        <w:rPr>
          <w:rFonts w:ascii="Times New Roman" w:hAnsi="Times New Roman"/>
          <w:sz w:val="24"/>
          <w:szCs w:val="24"/>
        </w:rPr>
        <w:t>Начальник финансово-экономического отдела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CB3">
        <w:rPr>
          <w:rFonts w:ascii="Times New Roman" w:hAnsi="Times New Roman"/>
          <w:sz w:val="24"/>
          <w:szCs w:val="24"/>
        </w:rPr>
        <w:t xml:space="preserve"> администрации Мамаканского городского поселения распределяет бюджетные ассигнования</w:t>
      </w:r>
      <w:r w:rsidR="00270317">
        <w:rPr>
          <w:rFonts w:ascii="Times New Roman" w:hAnsi="Times New Roman"/>
          <w:sz w:val="24"/>
          <w:szCs w:val="24"/>
        </w:rPr>
        <w:t xml:space="preserve">, поступившие из областного бюджета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692CB3">
        <w:rPr>
          <w:rFonts w:ascii="Times New Roman" w:hAnsi="Times New Roman"/>
          <w:sz w:val="24"/>
          <w:szCs w:val="24"/>
        </w:rPr>
        <w:t xml:space="preserve">мероприятия перечня по реализации  проектов народных инициатив на </w:t>
      </w:r>
      <w:r w:rsidR="0090631D">
        <w:rPr>
          <w:rFonts w:ascii="Times New Roman" w:hAnsi="Times New Roman"/>
          <w:sz w:val="24"/>
          <w:szCs w:val="24"/>
        </w:rPr>
        <w:t>текущий</w:t>
      </w:r>
      <w:r w:rsidR="00BC428C">
        <w:rPr>
          <w:rFonts w:ascii="Times New Roman" w:hAnsi="Times New Roman"/>
          <w:sz w:val="24"/>
          <w:szCs w:val="24"/>
        </w:rPr>
        <w:t xml:space="preserve"> </w:t>
      </w:r>
      <w:r w:rsidRPr="00692CB3">
        <w:rPr>
          <w:rFonts w:ascii="Times New Roman" w:hAnsi="Times New Roman"/>
          <w:sz w:val="24"/>
          <w:szCs w:val="24"/>
        </w:rPr>
        <w:t xml:space="preserve"> </w:t>
      </w:r>
      <w:r w:rsidR="00BB3354">
        <w:rPr>
          <w:rFonts w:ascii="Times New Roman" w:hAnsi="Times New Roman"/>
          <w:sz w:val="24"/>
          <w:szCs w:val="24"/>
        </w:rPr>
        <w:t xml:space="preserve">финансовый </w:t>
      </w:r>
      <w:r w:rsidRPr="00692CB3">
        <w:rPr>
          <w:rFonts w:ascii="Times New Roman" w:hAnsi="Times New Roman"/>
          <w:sz w:val="24"/>
          <w:szCs w:val="24"/>
        </w:rPr>
        <w:t xml:space="preserve">год. </w:t>
      </w:r>
    </w:p>
    <w:p w:rsidR="004E2EE0" w:rsidRDefault="00692CB3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270317">
        <w:rPr>
          <w:rFonts w:ascii="Times New Roman" w:hAnsi="Times New Roman"/>
          <w:sz w:val="24"/>
          <w:szCs w:val="24"/>
        </w:rPr>
        <w:t xml:space="preserve">Министерство экономического развития Иркутской области и Администрация Мамаканского городского поселения заключают соглашение о предоставлении в </w:t>
      </w:r>
      <w:r w:rsidR="0090631D">
        <w:rPr>
          <w:rFonts w:ascii="Times New Roman" w:hAnsi="Times New Roman"/>
          <w:sz w:val="24"/>
          <w:szCs w:val="24"/>
        </w:rPr>
        <w:t>текущем</w:t>
      </w:r>
      <w:r w:rsidR="00BB3354">
        <w:rPr>
          <w:rFonts w:ascii="Times New Roman" w:hAnsi="Times New Roman"/>
          <w:sz w:val="24"/>
          <w:szCs w:val="24"/>
        </w:rPr>
        <w:t xml:space="preserve"> финансовом </w:t>
      </w:r>
      <w:r w:rsidR="00270317">
        <w:rPr>
          <w:rFonts w:ascii="Times New Roman" w:hAnsi="Times New Roman"/>
          <w:sz w:val="24"/>
          <w:szCs w:val="24"/>
        </w:rPr>
        <w:t xml:space="preserve">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народных инициатив.  </w:t>
      </w:r>
    </w:p>
    <w:p w:rsidR="00270317" w:rsidRDefault="00270317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3503FC">
        <w:rPr>
          <w:rFonts w:ascii="Times New Roman" w:hAnsi="Times New Roman"/>
          <w:sz w:val="24"/>
          <w:szCs w:val="24"/>
        </w:rPr>
        <w:t>Администрация Мамаканского городского</w:t>
      </w:r>
      <w:r w:rsidR="009A1542">
        <w:rPr>
          <w:rFonts w:ascii="Times New Roman" w:hAnsi="Times New Roman"/>
          <w:sz w:val="24"/>
          <w:szCs w:val="24"/>
        </w:rPr>
        <w:t xml:space="preserve"> поселения ежемесячно в срок до 10</w:t>
      </w:r>
      <w:r w:rsidR="003503FC">
        <w:rPr>
          <w:rFonts w:ascii="Times New Roman" w:hAnsi="Times New Roman"/>
          <w:sz w:val="24"/>
          <w:szCs w:val="24"/>
        </w:rPr>
        <w:t xml:space="preserve"> числа месяца, предшествующего месяцу финансирования субсидий, направляет в министерство копию платежного поручения, подтверждающего софинансирование Перечня проектов народных инициатив. Размер софинансирования проектов народных инициатив из местного бюджета не должен быть </w:t>
      </w:r>
      <w:r w:rsidR="003503FC" w:rsidRPr="000C24E6">
        <w:rPr>
          <w:rFonts w:ascii="Times New Roman" w:hAnsi="Times New Roman"/>
          <w:sz w:val="24"/>
          <w:szCs w:val="24"/>
        </w:rPr>
        <w:t xml:space="preserve">менее </w:t>
      </w:r>
      <w:r w:rsidR="009F6C7D" w:rsidRPr="000C24E6">
        <w:rPr>
          <w:rFonts w:ascii="Times New Roman" w:hAnsi="Times New Roman"/>
          <w:sz w:val="24"/>
          <w:szCs w:val="24"/>
        </w:rPr>
        <w:t>3</w:t>
      </w:r>
      <w:r w:rsidR="009A1542" w:rsidRPr="000C24E6">
        <w:rPr>
          <w:rFonts w:ascii="Times New Roman" w:hAnsi="Times New Roman"/>
          <w:sz w:val="24"/>
          <w:szCs w:val="24"/>
        </w:rPr>
        <w:t xml:space="preserve"> </w:t>
      </w:r>
      <w:r w:rsidR="003503FC" w:rsidRPr="000C24E6">
        <w:rPr>
          <w:rFonts w:ascii="Times New Roman" w:hAnsi="Times New Roman"/>
          <w:sz w:val="24"/>
          <w:szCs w:val="24"/>
        </w:rPr>
        <w:t>процент</w:t>
      </w:r>
      <w:r w:rsidR="009A1542" w:rsidRPr="000C24E6">
        <w:rPr>
          <w:rFonts w:ascii="Times New Roman" w:hAnsi="Times New Roman"/>
          <w:sz w:val="24"/>
          <w:szCs w:val="24"/>
        </w:rPr>
        <w:t>ов</w:t>
      </w:r>
      <w:r w:rsidR="003503FC" w:rsidRPr="000C24E6">
        <w:rPr>
          <w:rFonts w:ascii="Times New Roman" w:hAnsi="Times New Roman"/>
          <w:sz w:val="24"/>
          <w:szCs w:val="24"/>
        </w:rPr>
        <w:t>.</w:t>
      </w:r>
    </w:p>
    <w:p w:rsidR="003503FC" w:rsidRDefault="003503FC" w:rsidP="0014534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330F29">
        <w:rPr>
          <w:rFonts w:ascii="Times New Roman" w:hAnsi="Times New Roman"/>
          <w:sz w:val="24"/>
          <w:szCs w:val="24"/>
        </w:rPr>
        <w:t xml:space="preserve">Администрация Мамаканского городского поселения после осуществления закупок товаров, работ, услуг </w:t>
      </w:r>
      <w:proofErr w:type="gramStart"/>
      <w:r w:rsidR="00330F29">
        <w:rPr>
          <w:rFonts w:ascii="Times New Roman" w:hAnsi="Times New Roman"/>
          <w:sz w:val="24"/>
          <w:szCs w:val="24"/>
        </w:rPr>
        <w:t>предоставляет отчет</w:t>
      </w:r>
      <w:proofErr w:type="gramEnd"/>
      <w:r w:rsidR="00330F29">
        <w:rPr>
          <w:rFonts w:ascii="Times New Roman" w:hAnsi="Times New Roman"/>
          <w:sz w:val="24"/>
          <w:szCs w:val="24"/>
        </w:rPr>
        <w:t xml:space="preserve"> об использовании субсидии в целях софинансирования расходов, связанных с реализацией мероприятий перечня проектов народных инициатив в </w:t>
      </w:r>
      <w:r w:rsidR="00BB3354">
        <w:rPr>
          <w:rFonts w:ascii="Times New Roman" w:hAnsi="Times New Roman"/>
          <w:sz w:val="24"/>
          <w:szCs w:val="24"/>
        </w:rPr>
        <w:t xml:space="preserve">текущем финансовом </w:t>
      </w:r>
      <w:r w:rsidR="00330F29">
        <w:rPr>
          <w:rFonts w:ascii="Times New Roman" w:hAnsi="Times New Roman"/>
          <w:sz w:val="24"/>
          <w:szCs w:val="24"/>
        </w:rPr>
        <w:t xml:space="preserve"> году</w:t>
      </w:r>
      <w:r w:rsidR="00D57149">
        <w:rPr>
          <w:rFonts w:ascii="Times New Roman" w:hAnsi="Times New Roman"/>
          <w:sz w:val="24"/>
          <w:szCs w:val="24"/>
        </w:rPr>
        <w:t>.</w:t>
      </w:r>
    </w:p>
    <w:p w:rsidR="00570A48" w:rsidRDefault="00B53486" w:rsidP="00AF65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</w:t>
      </w:r>
      <w:r w:rsidR="0014534A">
        <w:rPr>
          <w:rFonts w:ascii="Times New Roman" w:hAnsi="Times New Roman"/>
          <w:sz w:val="24"/>
          <w:szCs w:val="24"/>
        </w:rPr>
        <w:t>отовил</w:t>
      </w:r>
    </w:p>
    <w:p w:rsidR="001025B9" w:rsidRDefault="008C26E8" w:rsidP="00AF65E8">
      <w:pPr>
        <w:jc w:val="both"/>
      </w:pPr>
      <w:r>
        <w:rPr>
          <w:rFonts w:ascii="Times New Roman" w:hAnsi="Times New Roman"/>
          <w:sz w:val="24"/>
          <w:szCs w:val="24"/>
        </w:rPr>
        <w:t xml:space="preserve">Специалист по экономическим вопросам                                                          </w:t>
      </w:r>
      <w:proofErr w:type="spellStart"/>
      <w:r w:rsidR="00A7004B">
        <w:rPr>
          <w:rFonts w:ascii="Times New Roman" w:hAnsi="Times New Roman"/>
          <w:sz w:val="24"/>
          <w:szCs w:val="24"/>
        </w:rPr>
        <w:t>О.А.Скороходова</w:t>
      </w:r>
      <w:proofErr w:type="spellEnd"/>
      <w:r w:rsidR="00225B58">
        <w:rPr>
          <w:rFonts w:ascii="Times New Roman" w:hAnsi="Times New Roman"/>
          <w:sz w:val="24"/>
          <w:szCs w:val="24"/>
        </w:rPr>
        <w:t xml:space="preserve"> </w:t>
      </w:r>
    </w:p>
    <w:sectPr w:rsidR="001025B9" w:rsidSect="0012634A">
      <w:pgSz w:w="11906" w:h="16838"/>
      <w:pgMar w:top="426" w:right="424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E3" w:rsidRDefault="00B966E3" w:rsidP="004E2EE0">
      <w:r>
        <w:separator/>
      </w:r>
    </w:p>
  </w:endnote>
  <w:endnote w:type="continuationSeparator" w:id="0">
    <w:p w:rsidR="00B966E3" w:rsidRDefault="00B966E3" w:rsidP="004E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E3" w:rsidRDefault="00B966E3" w:rsidP="004E2EE0">
      <w:r>
        <w:separator/>
      </w:r>
    </w:p>
  </w:footnote>
  <w:footnote w:type="continuationSeparator" w:id="0">
    <w:p w:rsidR="00B966E3" w:rsidRDefault="00B966E3" w:rsidP="004E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BB6"/>
    <w:multiLevelType w:val="hybridMultilevel"/>
    <w:tmpl w:val="587C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2E68"/>
    <w:multiLevelType w:val="hybridMultilevel"/>
    <w:tmpl w:val="500AF242"/>
    <w:lvl w:ilvl="0" w:tplc="81A2AD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484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404A44"/>
    <w:multiLevelType w:val="hybridMultilevel"/>
    <w:tmpl w:val="5038E112"/>
    <w:lvl w:ilvl="0" w:tplc="D17AD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70FCA"/>
    <w:multiLevelType w:val="hybridMultilevel"/>
    <w:tmpl w:val="0EF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8C749F"/>
    <w:multiLevelType w:val="multilevel"/>
    <w:tmpl w:val="8F400B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8347A7B"/>
    <w:multiLevelType w:val="hybridMultilevel"/>
    <w:tmpl w:val="C50276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74184"/>
    <w:multiLevelType w:val="hybridMultilevel"/>
    <w:tmpl w:val="FBC8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470F7"/>
    <w:multiLevelType w:val="hybridMultilevel"/>
    <w:tmpl w:val="0EF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D8"/>
    <w:rsid w:val="00004A65"/>
    <w:rsid w:val="00024D06"/>
    <w:rsid w:val="00060FCB"/>
    <w:rsid w:val="00062EFE"/>
    <w:rsid w:val="00074F8C"/>
    <w:rsid w:val="000C24E6"/>
    <w:rsid w:val="001025B9"/>
    <w:rsid w:val="0012634A"/>
    <w:rsid w:val="0014534A"/>
    <w:rsid w:val="0016619A"/>
    <w:rsid w:val="001808A2"/>
    <w:rsid w:val="001F1CB2"/>
    <w:rsid w:val="00211E92"/>
    <w:rsid w:val="00225B58"/>
    <w:rsid w:val="00270317"/>
    <w:rsid w:val="0028582D"/>
    <w:rsid w:val="002979E4"/>
    <w:rsid w:val="00297BE8"/>
    <w:rsid w:val="002D2F86"/>
    <w:rsid w:val="002D4AA4"/>
    <w:rsid w:val="002F10FE"/>
    <w:rsid w:val="002F4915"/>
    <w:rsid w:val="00330F29"/>
    <w:rsid w:val="00336923"/>
    <w:rsid w:val="00340900"/>
    <w:rsid w:val="00342967"/>
    <w:rsid w:val="003503FC"/>
    <w:rsid w:val="003C7E7A"/>
    <w:rsid w:val="004018C6"/>
    <w:rsid w:val="00417D30"/>
    <w:rsid w:val="00444BAB"/>
    <w:rsid w:val="00445643"/>
    <w:rsid w:val="0049565B"/>
    <w:rsid w:val="004B2EBD"/>
    <w:rsid w:val="004B38D6"/>
    <w:rsid w:val="004C6826"/>
    <w:rsid w:val="004D5A3E"/>
    <w:rsid w:val="004E2EE0"/>
    <w:rsid w:val="004F0786"/>
    <w:rsid w:val="005034A7"/>
    <w:rsid w:val="00503AF6"/>
    <w:rsid w:val="005308D8"/>
    <w:rsid w:val="00541D48"/>
    <w:rsid w:val="00560039"/>
    <w:rsid w:val="00570A48"/>
    <w:rsid w:val="005A0CAD"/>
    <w:rsid w:val="005E13B9"/>
    <w:rsid w:val="005F5B31"/>
    <w:rsid w:val="006116B2"/>
    <w:rsid w:val="006179E6"/>
    <w:rsid w:val="00672D53"/>
    <w:rsid w:val="006741CD"/>
    <w:rsid w:val="0068767D"/>
    <w:rsid w:val="00692CB3"/>
    <w:rsid w:val="006E09AB"/>
    <w:rsid w:val="006F13EE"/>
    <w:rsid w:val="00744056"/>
    <w:rsid w:val="00767D13"/>
    <w:rsid w:val="007C6B93"/>
    <w:rsid w:val="008528B5"/>
    <w:rsid w:val="008772A0"/>
    <w:rsid w:val="008C26E8"/>
    <w:rsid w:val="0090631D"/>
    <w:rsid w:val="00941C28"/>
    <w:rsid w:val="009A1542"/>
    <w:rsid w:val="009A2732"/>
    <w:rsid w:val="009C1AF2"/>
    <w:rsid w:val="009D2BA7"/>
    <w:rsid w:val="009F6C7D"/>
    <w:rsid w:val="00A338AC"/>
    <w:rsid w:val="00A7004B"/>
    <w:rsid w:val="00A80615"/>
    <w:rsid w:val="00A85450"/>
    <w:rsid w:val="00AB5487"/>
    <w:rsid w:val="00AF0644"/>
    <w:rsid w:val="00AF65E8"/>
    <w:rsid w:val="00B02FD8"/>
    <w:rsid w:val="00B2534B"/>
    <w:rsid w:val="00B25C1B"/>
    <w:rsid w:val="00B355D8"/>
    <w:rsid w:val="00B46ED4"/>
    <w:rsid w:val="00B53486"/>
    <w:rsid w:val="00B620A1"/>
    <w:rsid w:val="00B63953"/>
    <w:rsid w:val="00B80646"/>
    <w:rsid w:val="00B966E3"/>
    <w:rsid w:val="00BA41FA"/>
    <w:rsid w:val="00BB3354"/>
    <w:rsid w:val="00BC428C"/>
    <w:rsid w:val="00C93DDB"/>
    <w:rsid w:val="00CC0FF1"/>
    <w:rsid w:val="00CC4A03"/>
    <w:rsid w:val="00D56742"/>
    <w:rsid w:val="00D57149"/>
    <w:rsid w:val="00D65C12"/>
    <w:rsid w:val="00D85C80"/>
    <w:rsid w:val="00DF5B75"/>
    <w:rsid w:val="00E046B1"/>
    <w:rsid w:val="00E1567A"/>
    <w:rsid w:val="00E512DA"/>
    <w:rsid w:val="00E51687"/>
    <w:rsid w:val="00E5188D"/>
    <w:rsid w:val="00EA5937"/>
    <w:rsid w:val="00ED1A24"/>
    <w:rsid w:val="00F30B07"/>
    <w:rsid w:val="00F33838"/>
    <w:rsid w:val="00F767F7"/>
    <w:rsid w:val="00F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7D"/>
    <w:pPr>
      <w:suppressAutoHyphens/>
      <w:spacing w:after="0" w:line="240" w:lineRule="auto"/>
    </w:pPr>
    <w:rPr>
      <w:rFonts w:ascii="TimesET" w:eastAsia="Times New Roman" w:hAnsi="TimesET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5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rsid w:val="002D4AA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2D4AA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a8">
    <w:name w:val="Hyperlink"/>
    <w:rsid w:val="002D4AA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7D"/>
    <w:pPr>
      <w:suppressAutoHyphens/>
      <w:spacing w:after="0" w:line="240" w:lineRule="auto"/>
    </w:pPr>
    <w:rPr>
      <w:rFonts w:ascii="TimesET" w:eastAsia="Times New Roman" w:hAnsi="TimesET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2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D5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rmal (Web)"/>
    <w:basedOn w:val="a"/>
    <w:rsid w:val="002D4AA4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2D4AA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styleId="a8">
    <w:name w:val="Hyperlink"/>
    <w:rsid w:val="002D4AA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4E2E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2EE0"/>
    <w:rPr>
      <w:rFonts w:ascii="TimesET" w:eastAsia="Times New Roman" w:hAnsi="TimesET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</dc:creator>
  <cp:lastModifiedBy>Админ</cp:lastModifiedBy>
  <cp:revision>5</cp:revision>
  <cp:lastPrinted>2021-01-21T03:12:00Z</cp:lastPrinted>
  <dcterms:created xsi:type="dcterms:W3CDTF">2024-01-23T07:14:00Z</dcterms:created>
  <dcterms:modified xsi:type="dcterms:W3CDTF">2025-02-03T00:16:00Z</dcterms:modified>
</cp:coreProperties>
</file>