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AC23" w14:textId="2104AC8C" w:rsidR="0032765E" w:rsidRDefault="0032765E" w:rsidP="0032765E">
      <w:pPr>
        <w:pStyle w:val="ae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FBAB08" w14:textId="77777777" w:rsidR="0032765E" w:rsidRPr="0032765E" w:rsidRDefault="0032765E" w:rsidP="006D497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765E"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  <w:proofErr w:type="gramEnd"/>
    </w:p>
    <w:p w14:paraId="47DD3676" w14:textId="77777777" w:rsidR="0032765E" w:rsidRPr="0032765E" w:rsidRDefault="0032765E" w:rsidP="006D497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765E">
        <w:rPr>
          <w:rFonts w:ascii="Times New Roman" w:hAnsi="Times New Roman" w:cs="Times New Roman"/>
          <w:b/>
          <w:sz w:val="24"/>
          <w:szCs w:val="24"/>
        </w:rPr>
        <w:t>ИРКУТСКАЯ  ОБЛАСТЬ</w:t>
      </w:r>
      <w:proofErr w:type="gramEnd"/>
    </w:p>
    <w:p w14:paraId="0C7F1DB8" w14:textId="77777777" w:rsidR="0032765E" w:rsidRPr="0032765E" w:rsidRDefault="0032765E" w:rsidP="006D497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65E">
        <w:rPr>
          <w:rFonts w:ascii="Times New Roman" w:hAnsi="Times New Roman" w:cs="Times New Roman"/>
          <w:b/>
          <w:sz w:val="24"/>
          <w:szCs w:val="24"/>
        </w:rPr>
        <w:t>БОДАЙБИНСКИЙ МУНИЦИПАЛЬНЫЙ РАЙОН</w:t>
      </w:r>
    </w:p>
    <w:p w14:paraId="03A3CEF3" w14:textId="77777777" w:rsidR="0032765E" w:rsidRPr="0032765E" w:rsidRDefault="0032765E" w:rsidP="006D497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2765E">
        <w:rPr>
          <w:rFonts w:ascii="Times New Roman" w:hAnsi="Times New Roman" w:cs="Times New Roman"/>
          <w:b/>
          <w:sz w:val="24"/>
          <w:szCs w:val="24"/>
        </w:rPr>
        <w:t>МАМАКАНСКОЕ  ГОРОДСКОЕ</w:t>
      </w:r>
      <w:proofErr w:type="gramEnd"/>
      <w:r w:rsidRPr="0032765E">
        <w:rPr>
          <w:rFonts w:ascii="Times New Roman" w:hAnsi="Times New Roman" w:cs="Times New Roman"/>
          <w:b/>
          <w:sz w:val="24"/>
          <w:szCs w:val="24"/>
        </w:rPr>
        <w:t xml:space="preserve"> ПОСЕЛЕНИЕ</w:t>
      </w:r>
    </w:p>
    <w:p w14:paraId="3E46EF1C" w14:textId="77777777" w:rsidR="0032765E" w:rsidRPr="0032765E" w:rsidRDefault="0032765E" w:rsidP="006D497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65E">
        <w:rPr>
          <w:rFonts w:ascii="Times New Roman" w:hAnsi="Times New Roman" w:cs="Times New Roman"/>
          <w:b/>
          <w:sz w:val="24"/>
          <w:szCs w:val="24"/>
        </w:rPr>
        <w:t>ДУМА</w:t>
      </w:r>
    </w:p>
    <w:p w14:paraId="424FCCCE" w14:textId="77777777" w:rsidR="0032765E" w:rsidRPr="0032765E" w:rsidRDefault="0032765E" w:rsidP="006D497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65E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14:paraId="0A70C731" w14:textId="77777777" w:rsidR="0032765E" w:rsidRPr="00892628" w:rsidRDefault="0032765E" w:rsidP="006D4976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659CD" w14:textId="663F9793" w:rsidR="0032765E" w:rsidRPr="0032765E" w:rsidRDefault="00745D92" w:rsidP="00745D92">
      <w:pPr>
        <w:tabs>
          <w:tab w:val="center" w:pos="4676"/>
          <w:tab w:val="left" w:pos="7879"/>
        </w:tabs>
        <w:autoSpaceDE w:val="0"/>
        <w:autoSpaceDN w:val="0"/>
        <w:adjustRightInd w:val="0"/>
        <w:jc w:val="both"/>
      </w:pPr>
      <w:r>
        <w:t>08.12.</w:t>
      </w:r>
      <w:r w:rsidR="0032765E" w:rsidRPr="001A61DE">
        <w:t>2025</w:t>
      </w:r>
      <w:r w:rsidR="0032765E" w:rsidRPr="0032765E">
        <w:t xml:space="preserve"> г.</w:t>
      </w:r>
      <w:r w:rsidR="0032765E" w:rsidRPr="0032765E">
        <w:tab/>
        <w:t xml:space="preserve">                    </w:t>
      </w:r>
      <w:r w:rsidR="0032765E" w:rsidRPr="001A61DE">
        <w:t xml:space="preserve">    </w:t>
      </w:r>
      <w:r>
        <w:t xml:space="preserve">              </w:t>
      </w:r>
      <w:r w:rsidR="0032765E" w:rsidRPr="001A61DE">
        <w:t xml:space="preserve">     </w:t>
      </w:r>
      <w:r w:rsidR="001A61DE" w:rsidRPr="001A61DE">
        <w:t xml:space="preserve"> </w:t>
      </w:r>
      <w:r w:rsidR="0032765E" w:rsidRPr="0032765E">
        <w:t xml:space="preserve"> </w:t>
      </w:r>
      <w:r w:rsidR="0032765E" w:rsidRPr="001A61DE">
        <w:t>р.</w:t>
      </w:r>
      <w:r>
        <w:t xml:space="preserve"> </w:t>
      </w:r>
      <w:r w:rsidR="0032765E" w:rsidRPr="0032765E">
        <w:t xml:space="preserve">п. Мамакан                                          </w:t>
      </w:r>
      <w:r>
        <w:t xml:space="preserve">        </w:t>
      </w:r>
      <w:r w:rsidR="0032765E" w:rsidRPr="0032765E">
        <w:t xml:space="preserve">   №</w:t>
      </w:r>
      <w:r>
        <w:t xml:space="preserve"> 39</w:t>
      </w:r>
    </w:p>
    <w:p w14:paraId="59FFCD63" w14:textId="77777777" w:rsidR="009E5D9E" w:rsidRDefault="009E5D9E" w:rsidP="006D4976">
      <w:pPr>
        <w:autoSpaceDE w:val="0"/>
        <w:autoSpaceDN w:val="0"/>
        <w:adjustRightInd w:val="0"/>
        <w:ind w:firstLine="709"/>
        <w:jc w:val="center"/>
      </w:pPr>
    </w:p>
    <w:p w14:paraId="4577267B" w14:textId="77777777" w:rsidR="006D4976" w:rsidRDefault="006D4976" w:rsidP="006D4976">
      <w:pPr>
        <w:autoSpaceDE w:val="0"/>
        <w:autoSpaceDN w:val="0"/>
        <w:adjustRightInd w:val="0"/>
        <w:ind w:firstLine="709"/>
        <w:jc w:val="center"/>
      </w:pPr>
      <w:r>
        <w:t>Об утверждении Положения</w:t>
      </w:r>
    </w:p>
    <w:p w14:paraId="070C1C85" w14:textId="77777777" w:rsidR="006D4976" w:rsidRDefault="006D4976" w:rsidP="006D4976">
      <w:pPr>
        <w:autoSpaceDE w:val="0"/>
        <w:autoSpaceDN w:val="0"/>
        <w:adjustRightInd w:val="0"/>
        <w:ind w:firstLine="709"/>
        <w:jc w:val="center"/>
      </w:pPr>
      <w:r>
        <w:t>«О порядке и условиях приватизации муниципального имущества</w:t>
      </w:r>
    </w:p>
    <w:p w14:paraId="76AEDA01" w14:textId="77777777" w:rsidR="006D4976" w:rsidRDefault="006D4976" w:rsidP="006D4976">
      <w:pPr>
        <w:autoSpaceDE w:val="0"/>
        <w:autoSpaceDN w:val="0"/>
        <w:adjustRightInd w:val="0"/>
        <w:ind w:firstLine="709"/>
        <w:jc w:val="center"/>
      </w:pPr>
      <w:proofErr w:type="spellStart"/>
      <w:r>
        <w:t>Мамаканского</w:t>
      </w:r>
      <w:proofErr w:type="spellEnd"/>
      <w:r>
        <w:t xml:space="preserve"> муниципального образования»</w:t>
      </w:r>
    </w:p>
    <w:p w14:paraId="2CEE4157" w14:textId="77777777" w:rsidR="006D4976" w:rsidRPr="001A61DE" w:rsidRDefault="006D4976" w:rsidP="006D4976">
      <w:pPr>
        <w:autoSpaceDE w:val="0"/>
        <w:autoSpaceDN w:val="0"/>
        <w:adjustRightInd w:val="0"/>
        <w:ind w:firstLine="709"/>
        <w:jc w:val="center"/>
      </w:pPr>
    </w:p>
    <w:p w14:paraId="4B4D6C83" w14:textId="77777777" w:rsidR="0032765E" w:rsidRPr="001A61DE" w:rsidRDefault="00E41749" w:rsidP="00E25E00">
      <w:pPr>
        <w:autoSpaceDE w:val="0"/>
        <w:autoSpaceDN w:val="0"/>
        <w:adjustRightInd w:val="0"/>
        <w:ind w:firstLine="709"/>
        <w:jc w:val="both"/>
      </w:pPr>
      <w:r w:rsidRPr="001A61DE">
        <w:t xml:space="preserve">В соответствии </w:t>
      </w:r>
      <w:r w:rsidR="008552DC" w:rsidRPr="001A61DE">
        <w:t xml:space="preserve">с Гражданским кодексом Российской Федерации, </w:t>
      </w:r>
      <w:r w:rsidR="000B784E" w:rsidRPr="001A61DE">
        <w:rPr>
          <w:rFonts w:eastAsiaTheme="minorHAnsi"/>
          <w:lang w:eastAsia="en-US"/>
        </w:rPr>
        <w:t>Федеральным законом от 21 декабря 2001 года № 178-ФЗ «О приватизации государственного и муниципального имущества», статьей 51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8552DC" w:rsidRPr="001A61DE">
        <w:t xml:space="preserve">, </w:t>
      </w:r>
      <w:r w:rsidR="00E93F9E" w:rsidRPr="001A61DE">
        <w:t>п</w:t>
      </w:r>
      <w:r w:rsidR="00E93F9E" w:rsidRPr="001A61DE">
        <w:rPr>
          <w:rFonts w:eastAsiaTheme="minorHAnsi"/>
          <w:lang w:eastAsia="en-US"/>
        </w:rPr>
        <w:t xml:space="preserve">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</w:t>
      </w:r>
      <w:r w:rsidRPr="001A61DE">
        <w:t xml:space="preserve">статьями </w:t>
      </w:r>
      <w:r w:rsidR="0032765E" w:rsidRPr="001A61DE">
        <w:t xml:space="preserve">6, 33, 45 </w:t>
      </w:r>
      <w:r w:rsidRPr="001A61DE">
        <w:t xml:space="preserve">Устава </w:t>
      </w:r>
      <w:proofErr w:type="spellStart"/>
      <w:r w:rsidR="0032765E" w:rsidRPr="001A61DE">
        <w:t>Мамаканского</w:t>
      </w:r>
      <w:proofErr w:type="spellEnd"/>
      <w:r w:rsidR="0032765E" w:rsidRPr="001A61DE">
        <w:t xml:space="preserve"> муниципального образования</w:t>
      </w:r>
      <w:r w:rsidRPr="001A61DE">
        <w:t xml:space="preserve">, </w:t>
      </w:r>
      <w:r w:rsidR="0032765E" w:rsidRPr="001A61DE">
        <w:t xml:space="preserve">Дума </w:t>
      </w:r>
      <w:proofErr w:type="spellStart"/>
      <w:r w:rsidR="0032765E" w:rsidRPr="001A61DE">
        <w:t>Мамаканского</w:t>
      </w:r>
      <w:proofErr w:type="spellEnd"/>
      <w:r w:rsidR="0032765E" w:rsidRPr="001A61DE">
        <w:t xml:space="preserve"> городского поселения </w:t>
      </w:r>
    </w:p>
    <w:p w14:paraId="7448C97C" w14:textId="77777777" w:rsidR="00E41749" w:rsidRPr="001A61DE" w:rsidRDefault="0032765E" w:rsidP="0032765E">
      <w:pPr>
        <w:autoSpaceDE w:val="0"/>
        <w:autoSpaceDN w:val="0"/>
        <w:adjustRightInd w:val="0"/>
      </w:pPr>
      <w:r w:rsidRPr="001A61DE">
        <w:t>РЕШИЛА</w:t>
      </w:r>
      <w:r w:rsidR="003B2B72" w:rsidRPr="001A61DE">
        <w:t>:</w:t>
      </w:r>
    </w:p>
    <w:p w14:paraId="27668978" w14:textId="77777777" w:rsidR="00E41749" w:rsidRPr="00E25E00" w:rsidRDefault="00E41749" w:rsidP="00E25E00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kern w:val="2"/>
        </w:rPr>
      </w:pPr>
      <w:r w:rsidRPr="001A61DE">
        <w:t xml:space="preserve">Утвердить прилагаемое Положение </w:t>
      </w:r>
      <w:r w:rsidR="00174C8B" w:rsidRPr="001A61DE">
        <w:t xml:space="preserve">о порядке </w:t>
      </w:r>
      <w:r w:rsidR="000B784E" w:rsidRPr="001A61DE">
        <w:t>и условиях приватизации муниципального имущества</w:t>
      </w:r>
      <w:r w:rsidR="00174C8B" w:rsidRPr="00E25E00">
        <w:rPr>
          <w:kern w:val="2"/>
        </w:rPr>
        <w:t xml:space="preserve"> </w:t>
      </w:r>
      <w:proofErr w:type="spellStart"/>
      <w:r w:rsidR="0032765E" w:rsidRPr="00E25E00">
        <w:rPr>
          <w:kern w:val="2"/>
        </w:rPr>
        <w:t>Мамаканского</w:t>
      </w:r>
      <w:proofErr w:type="spellEnd"/>
      <w:r w:rsidR="0032765E" w:rsidRPr="00E25E00">
        <w:rPr>
          <w:kern w:val="2"/>
        </w:rPr>
        <w:t xml:space="preserve"> </w:t>
      </w:r>
      <w:r w:rsidR="00174C8B" w:rsidRPr="00E25E00">
        <w:rPr>
          <w:kern w:val="2"/>
        </w:rPr>
        <w:t>муниципального образования</w:t>
      </w:r>
      <w:r w:rsidR="0032765E" w:rsidRPr="00E25E00">
        <w:rPr>
          <w:b/>
          <w:kern w:val="2"/>
        </w:rPr>
        <w:t>.</w:t>
      </w:r>
    </w:p>
    <w:p w14:paraId="23B477F8" w14:textId="77777777" w:rsidR="00E25E00" w:rsidRPr="00E25E00" w:rsidRDefault="00E25E00" w:rsidP="00E25E00">
      <w:pPr>
        <w:pStyle w:val="af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2"/>
        </w:rPr>
      </w:pPr>
      <w:r w:rsidRPr="00E25E00">
        <w:rPr>
          <w:kern w:val="2"/>
        </w:rPr>
        <w:t xml:space="preserve">Решение Думы </w:t>
      </w:r>
      <w:proofErr w:type="spellStart"/>
      <w:r w:rsidRPr="00E25E00">
        <w:rPr>
          <w:kern w:val="2"/>
        </w:rPr>
        <w:t>Мамаканского</w:t>
      </w:r>
      <w:proofErr w:type="spellEnd"/>
      <w:r w:rsidRPr="00E25E00">
        <w:rPr>
          <w:kern w:val="2"/>
        </w:rPr>
        <w:t xml:space="preserve"> городского поселения от 27.06.2016 г. № 40 «О приватизации муниципального имущества </w:t>
      </w:r>
      <w:proofErr w:type="spellStart"/>
      <w:r w:rsidRPr="00E25E00">
        <w:rPr>
          <w:kern w:val="2"/>
        </w:rPr>
        <w:t>Мамаканского</w:t>
      </w:r>
      <w:proofErr w:type="spellEnd"/>
      <w:r w:rsidRPr="00E25E00">
        <w:rPr>
          <w:kern w:val="2"/>
        </w:rPr>
        <w:t xml:space="preserve"> муниципального образования» признать утратившим силу.</w:t>
      </w:r>
    </w:p>
    <w:p w14:paraId="5D6B217C" w14:textId="77777777" w:rsidR="001A61DE" w:rsidRPr="001A61DE" w:rsidRDefault="001A61DE" w:rsidP="001A61DE">
      <w:pPr>
        <w:ind w:firstLine="709"/>
        <w:jc w:val="both"/>
        <w:rPr>
          <w:rFonts w:eastAsiaTheme="minorHAnsi"/>
          <w:lang w:eastAsia="en-US"/>
        </w:rPr>
      </w:pPr>
      <w:r w:rsidRPr="001A61DE">
        <w:rPr>
          <w:rFonts w:eastAsiaTheme="minorHAnsi"/>
          <w:lang w:eastAsia="en-US"/>
        </w:rPr>
        <w:t xml:space="preserve">2. Опубликовать настоящее решение в печатном органе «Вестник Мамакана» и разместить в информационно-телекоммуникационной сети «Интернет» на официальном сайте администрации </w:t>
      </w:r>
      <w:proofErr w:type="spellStart"/>
      <w:r w:rsidRPr="001A61DE">
        <w:rPr>
          <w:rFonts w:eastAsiaTheme="minorHAnsi"/>
          <w:lang w:eastAsia="en-US"/>
        </w:rPr>
        <w:t>Мамаканского</w:t>
      </w:r>
      <w:proofErr w:type="spellEnd"/>
      <w:r w:rsidRPr="001A61DE">
        <w:rPr>
          <w:rFonts w:eastAsiaTheme="minorHAnsi"/>
          <w:lang w:eastAsia="en-US"/>
        </w:rPr>
        <w:t xml:space="preserve"> городского </w:t>
      </w:r>
      <w:proofErr w:type="gramStart"/>
      <w:r w:rsidRPr="001A61DE">
        <w:rPr>
          <w:rFonts w:eastAsiaTheme="minorHAnsi"/>
          <w:lang w:eastAsia="en-US"/>
        </w:rPr>
        <w:t>поселения  www.mamakan-adm.ru</w:t>
      </w:r>
      <w:proofErr w:type="gramEnd"/>
      <w:r w:rsidRPr="001A61DE">
        <w:rPr>
          <w:rFonts w:eastAsiaTheme="minorHAnsi"/>
          <w:lang w:eastAsia="en-US"/>
        </w:rPr>
        <w:t>.</w:t>
      </w:r>
    </w:p>
    <w:p w14:paraId="71F07B52" w14:textId="77777777" w:rsidR="001A61DE" w:rsidRPr="001A61DE" w:rsidRDefault="001A61DE" w:rsidP="001A61DE">
      <w:pPr>
        <w:rPr>
          <w:color w:val="22272F"/>
          <w:shd w:val="clear" w:color="auto" w:fill="F3F1E9"/>
        </w:rPr>
      </w:pPr>
    </w:p>
    <w:p w14:paraId="31B7DA7F" w14:textId="77777777" w:rsidR="001A61DE" w:rsidRPr="001A61DE" w:rsidRDefault="001A61DE" w:rsidP="001A61DE">
      <w:pPr>
        <w:rPr>
          <w:color w:val="22272F"/>
          <w:shd w:val="clear" w:color="auto" w:fill="F3F1E9"/>
        </w:rPr>
      </w:pPr>
    </w:p>
    <w:p w14:paraId="75460E94" w14:textId="77777777" w:rsidR="001A61DE" w:rsidRPr="001A61DE" w:rsidRDefault="001A61DE" w:rsidP="001A61DE">
      <w:pPr>
        <w:jc w:val="both"/>
        <w:rPr>
          <w:rFonts w:eastAsiaTheme="minorHAnsi"/>
          <w:lang w:eastAsia="en-US"/>
        </w:rPr>
      </w:pPr>
      <w:r w:rsidRPr="001A61DE">
        <w:rPr>
          <w:rFonts w:eastAsiaTheme="minorHAnsi"/>
          <w:lang w:eastAsia="en-US"/>
        </w:rPr>
        <w:t xml:space="preserve">Председатель Думы </w:t>
      </w:r>
      <w:proofErr w:type="spellStart"/>
      <w:r w:rsidRPr="001A61DE">
        <w:rPr>
          <w:rFonts w:eastAsiaTheme="minorHAnsi"/>
          <w:lang w:eastAsia="en-US"/>
        </w:rPr>
        <w:t>Мамаканского</w:t>
      </w:r>
      <w:proofErr w:type="spellEnd"/>
    </w:p>
    <w:p w14:paraId="1BAA38CE" w14:textId="744AD993" w:rsidR="001A61DE" w:rsidRPr="001A61DE" w:rsidRDefault="001A61DE" w:rsidP="001A61DE">
      <w:pPr>
        <w:jc w:val="both"/>
        <w:rPr>
          <w:rFonts w:eastAsiaTheme="minorHAnsi"/>
          <w:lang w:eastAsia="en-US"/>
        </w:rPr>
      </w:pPr>
      <w:r w:rsidRPr="001A61DE">
        <w:rPr>
          <w:rFonts w:eastAsiaTheme="minorHAnsi"/>
          <w:lang w:eastAsia="en-US"/>
        </w:rPr>
        <w:t xml:space="preserve">городского поселения                                                                                </w:t>
      </w:r>
      <w:r w:rsidR="00745D92">
        <w:rPr>
          <w:rFonts w:eastAsiaTheme="minorHAnsi"/>
          <w:lang w:eastAsia="en-US"/>
        </w:rPr>
        <w:t xml:space="preserve">         </w:t>
      </w:r>
      <w:r w:rsidRPr="001A61DE">
        <w:rPr>
          <w:rFonts w:eastAsiaTheme="minorHAnsi"/>
          <w:lang w:eastAsia="en-US"/>
        </w:rPr>
        <w:t xml:space="preserve">   М.В. Ронжина</w:t>
      </w:r>
    </w:p>
    <w:p w14:paraId="6C52062F" w14:textId="77777777" w:rsidR="001A61DE" w:rsidRPr="001A61DE" w:rsidRDefault="001A61DE" w:rsidP="001A61DE">
      <w:pPr>
        <w:ind w:firstLine="709"/>
        <w:jc w:val="both"/>
        <w:rPr>
          <w:rFonts w:eastAsiaTheme="minorHAnsi"/>
          <w:lang w:eastAsia="en-US"/>
        </w:rPr>
      </w:pPr>
    </w:p>
    <w:p w14:paraId="21C420A1" w14:textId="77777777" w:rsidR="001A61DE" w:rsidRPr="001A61DE" w:rsidRDefault="001A61DE" w:rsidP="001A61DE">
      <w:pPr>
        <w:jc w:val="both"/>
        <w:rPr>
          <w:rFonts w:eastAsiaTheme="minorHAnsi"/>
          <w:lang w:eastAsia="en-US"/>
        </w:rPr>
      </w:pPr>
      <w:r w:rsidRPr="001A61DE">
        <w:rPr>
          <w:rFonts w:eastAsiaTheme="minorHAnsi"/>
          <w:lang w:eastAsia="en-US"/>
        </w:rPr>
        <w:t xml:space="preserve">Глава </w:t>
      </w:r>
      <w:proofErr w:type="spellStart"/>
      <w:r w:rsidRPr="001A61DE">
        <w:rPr>
          <w:rFonts w:eastAsiaTheme="minorHAnsi"/>
          <w:lang w:eastAsia="en-US"/>
        </w:rPr>
        <w:t>Мамаканского</w:t>
      </w:r>
      <w:proofErr w:type="spellEnd"/>
    </w:p>
    <w:p w14:paraId="7C247529" w14:textId="7927F919" w:rsidR="001A61DE" w:rsidRDefault="001A61DE" w:rsidP="001A61DE">
      <w:pPr>
        <w:jc w:val="both"/>
        <w:rPr>
          <w:rFonts w:eastAsiaTheme="minorHAnsi"/>
          <w:lang w:eastAsia="en-US"/>
        </w:rPr>
      </w:pPr>
      <w:r w:rsidRPr="001A61DE">
        <w:rPr>
          <w:rFonts w:eastAsiaTheme="minorHAnsi"/>
          <w:lang w:eastAsia="en-US"/>
        </w:rPr>
        <w:t xml:space="preserve">муниципального образования                                                               </w:t>
      </w:r>
      <w:r w:rsidR="00745D92">
        <w:rPr>
          <w:rFonts w:eastAsiaTheme="minorHAnsi"/>
          <w:lang w:eastAsia="en-US"/>
        </w:rPr>
        <w:t xml:space="preserve">    </w:t>
      </w:r>
      <w:r w:rsidRPr="001A61DE">
        <w:rPr>
          <w:rFonts w:eastAsiaTheme="minorHAnsi"/>
          <w:lang w:eastAsia="en-US"/>
        </w:rPr>
        <w:t xml:space="preserve">       Ю.В. Белоногова</w:t>
      </w:r>
    </w:p>
    <w:p w14:paraId="2E1B0583" w14:textId="21E47621" w:rsidR="003F0F9D" w:rsidRPr="001A61DE" w:rsidRDefault="003F0F9D" w:rsidP="001A61DE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09.12.2025</w:t>
      </w:r>
    </w:p>
    <w:p w14:paraId="1DAF9A56" w14:textId="77777777" w:rsidR="001A61DE" w:rsidRDefault="001A61DE" w:rsidP="00FC0A37">
      <w:pPr>
        <w:pStyle w:val="ConsPlusTitle"/>
        <w:widowControl/>
        <w:rPr>
          <w:kern w:val="2"/>
          <w:sz w:val="28"/>
          <w:szCs w:val="28"/>
        </w:rPr>
      </w:pPr>
    </w:p>
    <w:p w14:paraId="74C09334" w14:textId="77777777" w:rsidR="00C05FAA" w:rsidRDefault="00C05FAA" w:rsidP="00FC0A37">
      <w:pPr>
        <w:pStyle w:val="ConsPlusTitle"/>
        <w:widowControl/>
        <w:rPr>
          <w:kern w:val="2"/>
          <w:sz w:val="28"/>
          <w:szCs w:val="28"/>
        </w:rPr>
      </w:pPr>
    </w:p>
    <w:p w14:paraId="1ADC3A6A" w14:textId="77777777" w:rsidR="00C05FAA" w:rsidRDefault="00C05FAA" w:rsidP="00FC0A37">
      <w:pPr>
        <w:pStyle w:val="ConsPlusTitle"/>
        <w:widowControl/>
        <w:rPr>
          <w:kern w:val="2"/>
          <w:sz w:val="28"/>
          <w:szCs w:val="28"/>
        </w:rPr>
      </w:pPr>
    </w:p>
    <w:p w14:paraId="0DB9A630" w14:textId="77777777" w:rsidR="00C05FAA" w:rsidRDefault="00C05FAA" w:rsidP="00FC0A37">
      <w:pPr>
        <w:pStyle w:val="ConsPlusTitle"/>
        <w:widowControl/>
        <w:rPr>
          <w:kern w:val="2"/>
          <w:sz w:val="28"/>
          <w:szCs w:val="28"/>
        </w:rPr>
      </w:pPr>
    </w:p>
    <w:p w14:paraId="26294353" w14:textId="77777777" w:rsidR="00C05FAA" w:rsidRDefault="00C05FAA" w:rsidP="00FC0A37">
      <w:pPr>
        <w:pStyle w:val="ConsPlusTitle"/>
        <w:widowControl/>
        <w:rPr>
          <w:kern w:val="2"/>
          <w:sz w:val="28"/>
          <w:szCs w:val="28"/>
        </w:rPr>
      </w:pPr>
    </w:p>
    <w:p w14:paraId="1808905C" w14:textId="77777777" w:rsidR="00C05FAA" w:rsidRDefault="00C05FAA" w:rsidP="00FC0A37">
      <w:pPr>
        <w:pStyle w:val="ConsPlusTitle"/>
        <w:widowControl/>
        <w:rPr>
          <w:kern w:val="2"/>
          <w:sz w:val="28"/>
          <w:szCs w:val="28"/>
        </w:rPr>
      </w:pPr>
    </w:p>
    <w:p w14:paraId="1B96DEA8" w14:textId="77777777" w:rsidR="00C05FAA" w:rsidRDefault="00C05FAA" w:rsidP="00FC0A37">
      <w:pPr>
        <w:pStyle w:val="ConsPlusTitle"/>
        <w:widowControl/>
        <w:rPr>
          <w:kern w:val="2"/>
          <w:sz w:val="28"/>
          <w:szCs w:val="28"/>
        </w:rPr>
      </w:pPr>
    </w:p>
    <w:p w14:paraId="05E8A695" w14:textId="77777777" w:rsidR="00C05FAA" w:rsidRDefault="00C05FAA" w:rsidP="00FC0A37">
      <w:pPr>
        <w:pStyle w:val="ConsPlusTitle"/>
        <w:widowControl/>
        <w:rPr>
          <w:kern w:val="2"/>
          <w:sz w:val="28"/>
          <w:szCs w:val="28"/>
        </w:rPr>
      </w:pPr>
    </w:p>
    <w:p w14:paraId="494B438C" w14:textId="77777777" w:rsidR="00C05FAA" w:rsidRDefault="00C05FAA" w:rsidP="00FC0A37">
      <w:pPr>
        <w:pStyle w:val="ConsPlusTitle"/>
        <w:widowControl/>
        <w:rPr>
          <w:kern w:val="2"/>
          <w:sz w:val="28"/>
          <w:szCs w:val="28"/>
        </w:rPr>
      </w:pPr>
    </w:p>
    <w:p w14:paraId="676B2C25" w14:textId="77777777" w:rsidR="00C05FAA" w:rsidRPr="00355B4D" w:rsidRDefault="00C05FAA" w:rsidP="00FC0A37">
      <w:pPr>
        <w:pStyle w:val="ConsPlusTitle"/>
        <w:widowControl/>
        <w:rPr>
          <w:kern w:val="2"/>
          <w:sz w:val="28"/>
          <w:szCs w:val="28"/>
        </w:rPr>
        <w:sectPr w:rsidR="00C05FAA" w:rsidRPr="00355B4D" w:rsidSect="004B0F43">
          <w:headerReference w:type="default" r:id="rId8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58982ED" w14:textId="77777777" w:rsidR="00793015" w:rsidRPr="00C05FAA" w:rsidRDefault="00C05FAA" w:rsidP="00C05FAA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УТВЕРЖДЕНО </w:t>
      </w:r>
    </w:p>
    <w:p w14:paraId="57707EC2" w14:textId="77777777" w:rsidR="00C05FAA" w:rsidRPr="00C05FAA" w:rsidRDefault="00C05FAA" w:rsidP="00C05FA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05FAA">
        <w:rPr>
          <w:rFonts w:ascii="Times New Roman" w:hAnsi="Times New Roman" w:cs="Times New Roman"/>
          <w:b w:val="0"/>
          <w:sz w:val="24"/>
          <w:szCs w:val="24"/>
        </w:rPr>
        <w:t xml:space="preserve">Решением Думы </w:t>
      </w:r>
    </w:p>
    <w:p w14:paraId="11BBCF51" w14:textId="77777777" w:rsidR="00C05FAA" w:rsidRPr="00C05FAA" w:rsidRDefault="00C05FAA" w:rsidP="00C05FA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C05FAA">
        <w:rPr>
          <w:rFonts w:ascii="Times New Roman" w:hAnsi="Times New Roman" w:cs="Times New Roman"/>
          <w:b w:val="0"/>
          <w:sz w:val="24"/>
          <w:szCs w:val="24"/>
        </w:rPr>
        <w:t>Мамаканского</w:t>
      </w:r>
      <w:proofErr w:type="spellEnd"/>
      <w:r w:rsidRPr="00C05FAA">
        <w:rPr>
          <w:rFonts w:ascii="Times New Roman" w:hAnsi="Times New Roman" w:cs="Times New Roman"/>
          <w:b w:val="0"/>
          <w:sz w:val="24"/>
          <w:szCs w:val="24"/>
        </w:rPr>
        <w:t xml:space="preserve"> городского поселения </w:t>
      </w:r>
    </w:p>
    <w:p w14:paraId="6D0D0D0C" w14:textId="4043B8EE" w:rsidR="00C05FAA" w:rsidRPr="00C05FAA" w:rsidRDefault="00C05FAA" w:rsidP="00C05FA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Pr="00C05FAA">
        <w:rPr>
          <w:rFonts w:ascii="Times New Roman" w:hAnsi="Times New Roman" w:cs="Times New Roman"/>
          <w:b w:val="0"/>
          <w:sz w:val="24"/>
          <w:szCs w:val="24"/>
        </w:rPr>
        <w:t xml:space="preserve">т </w:t>
      </w:r>
      <w:r w:rsidR="00745D92">
        <w:rPr>
          <w:rFonts w:ascii="Times New Roman" w:hAnsi="Times New Roman" w:cs="Times New Roman"/>
          <w:b w:val="0"/>
          <w:sz w:val="24"/>
          <w:szCs w:val="24"/>
        </w:rPr>
        <w:t xml:space="preserve">08.12.2025 </w:t>
      </w:r>
      <w:r w:rsidRPr="00C05FAA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745D92">
        <w:rPr>
          <w:rFonts w:ascii="Times New Roman" w:hAnsi="Times New Roman" w:cs="Times New Roman"/>
          <w:b w:val="0"/>
          <w:sz w:val="24"/>
          <w:szCs w:val="24"/>
        </w:rPr>
        <w:t>39</w:t>
      </w:r>
    </w:p>
    <w:p w14:paraId="28BA6F29" w14:textId="77777777" w:rsidR="00C05FAA" w:rsidRPr="00355B4D" w:rsidRDefault="00C05FAA" w:rsidP="00FC0A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14:paraId="13473DA8" w14:textId="77777777" w:rsidR="00E41749" w:rsidRPr="00C05FAA" w:rsidRDefault="00E41749" w:rsidP="00FC0A3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ПОЛОЖЕНИЕ</w:t>
      </w:r>
    </w:p>
    <w:p w14:paraId="2F150DA1" w14:textId="77777777" w:rsidR="009E5D9E" w:rsidRPr="00C05FAA" w:rsidRDefault="000B784E" w:rsidP="00FC0A37">
      <w:pPr>
        <w:pStyle w:val="ConsPlusTitle"/>
        <w:widowControl/>
        <w:jc w:val="center"/>
        <w:rPr>
          <w:b w:val="0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О ПОРЯДКЕ И УСЛОВИЯХ ПРИВАТИЗАЦИИ</w:t>
      </w:r>
      <w:r w:rsidR="00512781" w:rsidRPr="00C05FAA">
        <w:rPr>
          <w:rFonts w:ascii="Times New Roman" w:hAnsi="Times New Roman" w:cs="Times New Roman"/>
          <w:sz w:val="24"/>
          <w:szCs w:val="24"/>
        </w:rPr>
        <w:br/>
      </w:r>
      <w:r w:rsidRPr="00C05FAA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="0027395D" w:rsidRPr="00C05FAA">
        <w:rPr>
          <w:rFonts w:ascii="Times New Roman" w:hAnsi="Times New Roman" w:cs="Times New Roman"/>
          <w:sz w:val="24"/>
          <w:szCs w:val="24"/>
        </w:rPr>
        <w:t xml:space="preserve">МАМАКАНСКОГО </w:t>
      </w:r>
      <w:r w:rsidRPr="00C05FA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4B0F43" w:rsidRPr="00C05FAA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14:paraId="55B8AAC9" w14:textId="77777777" w:rsidR="00E41749" w:rsidRPr="00C05FAA" w:rsidRDefault="00E41749" w:rsidP="00FC0A37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87CBDEF" w14:textId="77777777" w:rsidR="00E41749" w:rsidRPr="00C05FAA" w:rsidRDefault="003D0907" w:rsidP="00FC0A3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41749" w:rsidRPr="00C05FA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548F364A" w14:textId="77777777" w:rsidR="00E41749" w:rsidRPr="00C05FAA" w:rsidRDefault="00E41749" w:rsidP="00FC0A3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522A521" w14:textId="77777777" w:rsidR="000B784E" w:rsidRPr="00C05FAA" w:rsidRDefault="003D090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1.</w:t>
      </w:r>
      <w:r w:rsidR="000B784E" w:rsidRPr="00C05FAA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E41749" w:rsidRPr="00C05FAA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0B784E" w:rsidRPr="00C05FAA">
        <w:rPr>
          <w:rFonts w:ascii="Times New Roman" w:hAnsi="Times New Roman" w:cs="Times New Roman"/>
          <w:sz w:val="24"/>
          <w:szCs w:val="24"/>
        </w:rPr>
        <w:t>определяет</w:t>
      </w:r>
      <w:r w:rsidR="00E41749" w:rsidRPr="00C05FAA">
        <w:rPr>
          <w:rFonts w:ascii="Times New Roman" w:hAnsi="Times New Roman" w:cs="Times New Roman"/>
          <w:sz w:val="24"/>
          <w:szCs w:val="24"/>
        </w:rPr>
        <w:t xml:space="preserve"> порядок </w:t>
      </w:r>
      <w:r w:rsidR="000B784E" w:rsidRPr="00C05FAA">
        <w:rPr>
          <w:rFonts w:ascii="Times New Roman" w:hAnsi="Times New Roman" w:cs="Times New Roman"/>
          <w:sz w:val="24"/>
          <w:szCs w:val="24"/>
        </w:rPr>
        <w:t>и условия приватизации муниципального имущества</w:t>
      </w:r>
      <w:r w:rsidR="0027395D" w:rsidRPr="00C05F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7395D" w:rsidRPr="00C05FAA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0B784E" w:rsidRPr="00C05F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определяемого в соответствии со статьей 50 Федерального закона </w:t>
      </w:r>
      <w:r w:rsidR="000B784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 6 октября 2003 года № 131-ФЗ «Об общих принципах организации местного самоуправления в Российской Федерации» (далее – муниципальное имущество)</w:t>
      </w:r>
      <w:r w:rsidR="006E211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6E211F" w:rsidRPr="00C05FAA">
        <w:rPr>
          <w:rFonts w:ascii="Times New Roman" w:hAnsi="Times New Roman" w:cs="Times New Roman"/>
          <w:sz w:val="24"/>
          <w:szCs w:val="24"/>
        </w:rPr>
        <w:t>устанавливает порядок реализации полномочий органов местного самоуправления</w:t>
      </w:r>
      <w:r w:rsidR="0027395D" w:rsidRPr="00C05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95D" w:rsidRPr="00C05FAA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6E211F" w:rsidRPr="00C05FA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FB55DB" w:rsidRPr="00C05FAA">
        <w:rPr>
          <w:rFonts w:ascii="Times New Roman" w:hAnsi="Times New Roman" w:cs="Times New Roman"/>
          <w:sz w:val="24"/>
          <w:szCs w:val="24"/>
        </w:rPr>
        <w:t>(далее – муниципальное образование)</w:t>
      </w:r>
      <w:r w:rsidR="006E211F" w:rsidRPr="00C05FAA">
        <w:rPr>
          <w:rFonts w:ascii="Times New Roman" w:hAnsi="Times New Roman" w:cs="Times New Roman"/>
          <w:sz w:val="24"/>
          <w:szCs w:val="24"/>
        </w:rPr>
        <w:t xml:space="preserve"> в сфере приватизации муниципального имущества в соответствии с</w:t>
      </w:r>
      <w:r w:rsidR="006E211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Федеральным законом </w:t>
      </w:r>
      <w:r w:rsidR="00C50A40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6E211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 21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6E211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декабря 2001 года № 178-ФЗ «О приватизации государственного и муниципального имущества» (далее – Федеральный закон № 178-ФЗ)</w:t>
      </w:r>
      <w:r w:rsidR="00B06DA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принятыми в соответствии с ним другими федеральными законами и иными нормативными правовыми актами Российской Федерации</w:t>
      </w:r>
      <w:r w:rsidR="000B784E" w:rsidRPr="00C05FAA">
        <w:rPr>
          <w:rFonts w:ascii="Times New Roman" w:hAnsi="Times New Roman" w:cs="Times New Roman"/>
          <w:sz w:val="24"/>
          <w:szCs w:val="24"/>
        </w:rPr>
        <w:t>.</w:t>
      </w:r>
    </w:p>
    <w:p w14:paraId="6D259A35" w14:textId="77777777" w:rsidR="000B784E" w:rsidRPr="00C05FAA" w:rsidRDefault="006E211F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2. </w:t>
      </w:r>
      <w:r w:rsidR="000B784E" w:rsidRPr="00C05FAA">
        <w:rPr>
          <w:rFonts w:ascii="Times New Roman" w:hAnsi="Times New Roman" w:cs="Times New Roman"/>
          <w:sz w:val="24"/>
          <w:szCs w:val="24"/>
        </w:rPr>
        <w:t>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</w:t>
      </w:r>
      <w:r w:rsidR="00AF339F" w:rsidRPr="00C05F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9DE6F" w14:textId="77777777" w:rsidR="000B784E" w:rsidRPr="00C05FAA" w:rsidRDefault="000B784E" w:rsidP="0015244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7F739D7" w14:textId="77777777" w:rsidR="006E211F" w:rsidRPr="00C05FAA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Глава 2. Компетенция органов местного самоуправления</w:t>
      </w:r>
      <w:r w:rsidR="009334E9" w:rsidRPr="00C05FAA">
        <w:rPr>
          <w:rFonts w:ascii="Times New Roman" w:hAnsi="Times New Roman" w:cs="Times New Roman"/>
          <w:sz w:val="24"/>
          <w:szCs w:val="24"/>
        </w:rPr>
        <w:br/>
      </w:r>
      <w:r w:rsidRPr="00C05FA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</w:t>
      </w:r>
      <w:r w:rsidRPr="00C05FAA">
        <w:rPr>
          <w:rFonts w:ascii="Times New Roman" w:hAnsi="Times New Roman" w:cs="Times New Roman"/>
          <w:sz w:val="24"/>
          <w:szCs w:val="24"/>
        </w:rPr>
        <w:t>в сфере приватизации</w:t>
      </w:r>
    </w:p>
    <w:p w14:paraId="1272CE11" w14:textId="77777777" w:rsidR="006E211F" w:rsidRPr="00C05FAA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5958174C" w14:textId="77777777" w:rsidR="00161DF8" w:rsidRPr="00C05FAA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3. </w:t>
      </w:r>
      <w:r w:rsidR="0027395D" w:rsidRPr="00C05FAA">
        <w:rPr>
          <w:rFonts w:ascii="Times New Roman" w:hAnsi="Times New Roman" w:cs="Times New Roman"/>
          <w:sz w:val="24"/>
          <w:szCs w:val="24"/>
        </w:rPr>
        <w:t xml:space="preserve">Дума </w:t>
      </w:r>
      <w:proofErr w:type="spellStart"/>
      <w:r w:rsidR="0027395D" w:rsidRPr="00C05FAA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27395D" w:rsidRPr="00C05FAA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="0027395D" w:rsidRPr="00C05FAA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FB55DB" w:rsidRPr="00C05FAA">
        <w:rPr>
          <w:rFonts w:ascii="Times New Roman" w:hAnsi="Times New Roman" w:cs="Times New Roman"/>
          <w:sz w:val="24"/>
          <w:szCs w:val="24"/>
        </w:rPr>
        <w:t>далее – Дума)</w:t>
      </w:r>
      <w:r w:rsidRPr="00C05FAA">
        <w:rPr>
          <w:rFonts w:ascii="Times New Roman" w:hAnsi="Times New Roman" w:cs="Times New Roman"/>
          <w:sz w:val="24"/>
          <w:szCs w:val="24"/>
        </w:rPr>
        <w:t>:</w:t>
      </w:r>
    </w:p>
    <w:p w14:paraId="2382B67F" w14:textId="77777777" w:rsidR="001D72A9" w:rsidRPr="00C05FAA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</w:t>
      </w:r>
      <w:r w:rsidR="00631A62" w:rsidRPr="00C05FAA">
        <w:rPr>
          <w:rFonts w:ascii="Times New Roman" w:hAnsi="Times New Roman" w:cs="Times New Roman"/>
          <w:sz w:val="24"/>
          <w:szCs w:val="24"/>
        </w:rPr>
        <w:t>ы</w:t>
      </w:r>
      <w:r w:rsidRPr="00C05FAA">
        <w:rPr>
          <w:rFonts w:ascii="Times New Roman" w:hAnsi="Times New Roman" w:cs="Times New Roman"/>
          <w:sz w:val="24"/>
          <w:szCs w:val="24"/>
        </w:rPr>
        <w:t xml:space="preserve"> к компетенции других органов местного самоуправления муниципального образования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</w:t>
      </w:r>
      <w:r w:rsidRPr="00C05FAA">
        <w:rPr>
          <w:rFonts w:ascii="Times New Roman" w:hAnsi="Times New Roman" w:cs="Times New Roman"/>
          <w:sz w:val="24"/>
          <w:szCs w:val="24"/>
        </w:rPr>
        <w:t>уставом муниципального образования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</w:t>
      </w:r>
      <w:r w:rsidRPr="00C05FAA">
        <w:rPr>
          <w:rFonts w:ascii="Times New Roman" w:hAnsi="Times New Roman" w:cs="Times New Roman"/>
          <w:sz w:val="24"/>
          <w:szCs w:val="24"/>
        </w:rPr>
        <w:t>и настоящим Положением</w:t>
      </w:r>
      <w:r w:rsidR="001D72A9" w:rsidRPr="00C05FAA">
        <w:rPr>
          <w:rFonts w:ascii="Times New Roman" w:hAnsi="Times New Roman" w:cs="Times New Roman"/>
          <w:sz w:val="24"/>
          <w:szCs w:val="24"/>
        </w:rPr>
        <w:t>;</w:t>
      </w:r>
    </w:p>
    <w:p w14:paraId="689FF196" w14:textId="77777777" w:rsidR="00161DF8" w:rsidRPr="00C05FAA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2) утверждает прогнозный план </w:t>
      </w:r>
      <w:r w:rsidR="00690AD4" w:rsidRPr="00C05FAA">
        <w:rPr>
          <w:rFonts w:ascii="Times New Roman" w:hAnsi="Times New Roman" w:cs="Times New Roman"/>
          <w:sz w:val="24"/>
          <w:szCs w:val="24"/>
        </w:rPr>
        <w:t xml:space="preserve">(программу) </w:t>
      </w:r>
      <w:r w:rsidRPr="00C05FAA">
        <w:rPr>
          <w:rFonts w:ascii="Times New Roman" w:hAnsi="Times New Roman" w:cs="Times New Roman"/>
          <w:sz w:val="24"/>
          <w:szCs w:val="24"/>
        </w:rPr>
        <w:t>приватизации муниципального имущества</w:t>
      </w:r>
      <w:r w:rsidR="00690AD4" w:rsidRPr="00C05FA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9B6D81" w:rsidRPr="00C05FAA">
        <w:rPr>
          <w:rFonts w:ascii="Times New Roman" w:hAnsi="Times New Roman" w:cs="Times New Roman"/>
          <w:sz w:val="24"/>
          <w:szCs w:val="24"/>
        </w:rPr>
        <w:t xml:space="preserve">прогнозный план </w:t>
      </w:r>
      <w:r w:rsidR="00690AD4" w:rsidRPr="00C05FAA">
        <w:rPr>
          <w:rFonts w:ascii="Times New Roman" w:hAnsi="Times New Roman" w:cs="Times New Roman"/>
          <w:sz w:val="24"/>
          <w:szCs w:val="24"/>
        </w:rPr>
        <w:t>приватизации муниципального имущества)</w:t>
      </w:r>
      <w:r w:rsidR="00161DF8" w:rsidRPr="00C05FAA">
        <w:rPr>
          <w:rFonts w:ascii="Times New Roman" w:hAnsi="Times New Roman" w:cs="Times New Roman"/>
          <w:sz w:val="24"/>
          <w:szCs w:val="24"/>
        </w:rPr>
        <w:t>;</w:t>
      </w:r>
    </w:p>
    <w:p w14:paraId="5B040452" w14:textId="77777777" w:rsidR="00161DF8" w:rsidRPr="00C05FAA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3</w:t>
      </w:r>
      <w:r w:rsidR="00161DF8" w:rsidRPr="00C05FAA">
        <w:rPr>
          <w:rFonts w:ascii="Times New Roman" w:hAnsi="Times New Roman" w:cs="Times New Roman"/>
          <w:sz w:val="24"/>
          <w:szCs w:val="24"/>
        </w:rPr>
        <w:t xml:space="preserve">) своими решениями поручает </w:t>
      </w:r>
      <w:r w:rsidR="00161DF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юридически</w:t>
      </w:r>
      <w:r w:rsidR="0027395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м лицам, указанным в подпункте 8.1</w:t>
      </w:r>
      <w:r w:rsidR="00161DF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имущества.</w:t>
      </w:r>
    </w:p>
    <w:p w14:paraId="4426AF28" w14:textId="77777777" w:rsidR="00B06DA8" w:rsidRPr="00C05FAA" w:rsidRDefault="00B06DA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4. Администрация </w:t>
      </w:r>
      <w:proofErr w:type="spellStart"/>
      <w:r w:rsidR="0027395D" w:rsidRPr="00C05FAA">
        <w:rPr>
          <w:rFonts w:ascii="Times New Roman" w:hAnsi="Times New Roman" w:cs="Times New Roman"/>
          <w:sz w:val="24"/>
          <w:szCs w:val="24"/>
        </w:rPr>
        <w:t>Мамаканского</w:t>
      </w:r>
      <w:proofErr w:type="spellEnd"/>
      <w:r w:rsidR="0027395D" w:rsidRPr="00C05FAA">
        <w:rPr>
          <w:rFonts w:ascii="Times New Roman" w:hAnsi="Times New Roman" w:cs="Times New Roman"/>
          <w:sz w:val="24"/>
          <w:szCs w:val="24"/>
        </w:rPr>
        <w:t xml:space="preserve"> городского </w:t>
      </w:r>
      <w:proofErr w:type="gramStart"/>
      <w:r w:rsidR="0027395D" w:rsidRPr="00C05FAA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FB55DB" w:rsidRPr="00C05FAA">
        <w:rPr>
          <w:rFonts w:ascii="Times New Roman" w:hAnsi="Times New Roman" w:cs="Times New Roman"/>
          <w:sz w:val="24"/>
          <w:szCs w:val="24"/>
        </w:rPr>
        <w:t xml:space="preserve">далее – Администрация) </w:t>
      </w:r>
      <w:r w:rsidR="00D510AA" w:rsidRPr="00C05FAA">
        <w:rPr>
          <w:rFonts w:ascii="Times New Roman" w:hAnsi="Times New Roman" w:cs="Times New Roman"/>
          <w:sz w:val="24"/>
          <w:szCs w:val="24"/>
        </w:rPr>
        <w:t>в</w:t>
      </w:r>
      <w:r w:rsidR="00C5641E" w:rsidRPr="00C05FAA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настоящего Положения:</w:t>
      </w:r>
    </w:p>
    <w:p w14:paraId="1B1A648E" w14:textId="77777777" w:rsidR="005F6D66" w:rsidRPr="00C05FAA" w:rsidRDefault="006E211F" w:rsidP="0029116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C05FAA">
        <w:t xml:space="preserve">1) </w:t>
      </w:r>
      <w:r w:rsidR="00CE798D" w:rsidRPr="00C05FAA">
        <w:t>обеспечивает</w:t>
      </w:r>
      <w:r w:rsidR="00B06DA8" w:rsidRPr="00C05FAA">
        <w:t xml:space="preserve"> планировани</w:t>
      </w:r>
      <w:r w:rsidR="00CE798D" w:rsidRPr="00C05FAA">
        <w:t>е</w:t>
      </w:r>
      <w:r w:rsidR="00B06DA8" w:rsidRPr="00C05FAA">
        <w:t xml:space="preserve"> приватизации муниципального имущества</w:t>
      </w:r>
      <w:r w:rsidR="005F6D66" w:rsidRPr="00C05FAA">
        <w:t xml:space="preserve"> в соответствии </w:t>
      </w:r>
      <w:r w:rsidR="00B472E6" w:rsidRPr="00C05FAA">
        <w:rPr>
          <w:rFonts w:eastAsiaTheme="minorHAnsi"/>
          <w:lang w:eastAsia="en-US"/>
        </w:rPr>
        <w:t>с Правилами разработки прогнозных планов (программ) приватизации государственного и муниципального имущества, утвержденны</w:t>
      </w:r>
      <w:r w:rsidR="00291161">
        <w:rPr>
          <w:rFonts w:eastAsiaTheme="minorHAnsi"/>
          <w:lang w:eastAsia="en-US"/>
        </w:rPr>
        <w:t xml:space="preserve">ми постановлением Правительства </w:t>
      </w:r>
      <w:r w:rsidR="00B472E6" w:rsidRPr="00C05FAA">
        <w:rPr>
          <w:rFonts w:eastAsiaTheme="minorHAnsi"/>
          <w:lang w:eastAsia="en-US"/>
        </w:rPr>
        <w:t xml:space="preserve">Российской Федерации от </w:t>
      </w:r>
      <w:r w:rsidR="00291161">
        <w:rPr>
          <w:rFonts w:eastAsiaTheme="minorHAnsi"/>
          <w:lang w:eastAsia="en-US"/>
        </w:rPr>
        <w:t>26 декабря 2005 года № 806</w:t>
      </w:r>
      <w:r w:rsidR="00B472E6" w:rsidRPr="00C05FAA">
        <w:rPr>
          <w:rFonts w:eastAsiaTheme="minorHAnsi"/>
          <w:lang w:eastAsia="en-US"/>
        </w:rPr>
        <w:t>(далее – Правила, утвержденные постановлением Правительства Российской Федерации № 806)</w:t>
      </w:r>
      <w:r w:rsidR="005F6D66" w:rsidRPr="00C05FAA">
        <w:rPr>
          <w:rFonts w:eastAsiaTheme="minorHAnsi"/>
          <w:lang w:eastAsia="en-US"/>
        </w:rPr>
        <w:t>;</w:t>
      </w:r>
    </w:p>
    <w:p w14:paraId="5E9058F3" w14:textId="77777777" w:rsidR="00CB5D79" w:rsidRPr="00C05FAA" w:rsidRDefault="00CB5D7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2) самостоятельно осуществляет функции по продаже муниципального имущества, </w:t>
      </w:r>
      <w:r w:rsidR="00631A62" w:rsidRPr="00C05FAA">
        <w:rPr>
          <w:rFonts w:ascii="Times New Roman" w:hAnsi="Times New Roman" w:cs="Times New Roman"/>
          <w:sz w:val="24"/>
          <w:szCs w:val="24"/>
        </w:rPr>
        <w:t>если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Думой </w:t>
      </w:r>
      <w:r w:rsidRPr="00C05FAA">
        <w:rPr>
          <w:rFonts w:ascii="Times New Roman" w:hAnsi="Times New Roman" w:cs="Times New Roman"/>
          <w:sz w:val="24"/>
          <w:szCs w:val="24"/>
        </w:rPr>
        <w:t xml:space="preserve">не принято решение, которым поручено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юридическим </w:t>
      </w:r>
      <w:r w:rsidR="0027395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лицам, указанным в </w:t>
      </w:r>
      <w:r w:rsidR="0027395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подпункте 8.1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14:paraId="62B15969" w14:textId="77777777" w:rsidR="00B06DA8" w:rsidRPr="00C05FAA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hAnsi="Times New Roman" w:cs="Times New Roman"/>
          <w:sz w:val="24"/>
          <w:szCs w:val="24"/>
        </w:rPr>
        <w:t>3</w:t>
      </w:r>
      <w:r w:rsidR="00B06DA8" w:rsidRPr="00C05FAA">
        <w:rPr>
          <w:rFonts w:ascii="Times New Roman" w:hAnsi="Times New Roman" w:cs="Times New Roman"/>
          <w:sz w:val="24"/>
          <w:szCs w:val="24"/>
        </w:rPr>
        <w:t xml:space="preserve">) ежегодно </w:t>
      </w:r>
      <w:r w:rsidR="00D82A97" w:rsidRPr="00C05FAA"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 w:rsidR="00B06DA8" w:rsidRPr="00C05FAA">
        <w:rPr>
          <w:rFonts w:ascii="Times New Roman" w:hAnsi="Times New Roman" w:cs="Times New Roman"/>
          <w:sz w:val="24"/>
          <w:szCs w:val="24"/>
        </w:rPr>
        <w:t xml:space="preserve">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="00B06DA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14:paraId="48C00A01" w14:textId="77777777" w:rsidR="00631A62" w:rsidRPr="00C05FA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1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ежегодно </w:t>
      </w:r>
      <w:r w:rsidR="00291161" w:rsidRPr="00291161">
        <w:rPr>
          <w:rFonts w:ascii="Times New Roman" w:eastAsiaTheme="minorHAnsi" w:hAnsi="Times New Roman" w:cs="Times New Roman"/>
          <w:sz w:val="24"/>
          <w:szCs w:val="24"/>
          <w:lang w:eastAsia="en-US"/>
        </w:rPr>
        <w:t>не позднее 1 марта</w:t>
      </w:r>
      <w:r w:rsidR="00D82A97" w:rsidRPr="00291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9116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представляет информацию о результатах </w:t>
      </w:r>
      <w:r w:rsidRPr="00291161">
        <w:rPr>
          <w:rFonts w:ascii="Times New Roman" w:hAnsi="Times New Roman" w:cs="Times New Roman"/>
          <w:sz w:val="24"/>
          <w:szCs w:val="24"/>
        </w:rPr>
        <w:t>приватизации муниципального имущества за прошедший год в</w:t>
      </w:r>
      <w:r w:rsidR="00FB55DB" w:rsidRPr="00291161">
        <w:rPr>
          <w:rFonts w:ascii="Times New Roman" w:hAnsi="Times New Roman" w:cs="Times New Roman"/>
          <w:sz w:val="24"/>
          <w:szCs w:val="24"/>
        </w:rPr>
        <w:t xml:space="preserve"> Думу</w:t>
      </w:r>
      <w:r w:rsidRPr="00291161">
        <w:rPr>
          <w:rFonts w:ascii="Times New Roman" w:hAnsi="Times New Roman" w:cs="Times New Roman"/>
          <w:sz w:val="24"/>
          <w:szCs w:val="24"/>
        </w:rPr>
        <w:t>;</w:t>
      </w:r>
    </w:p>
    <w:p w14:paraId="0A4CA1AE" w14:textId="77777777" w:rsidR="00B06DA8" w:rsidRPr="00C05FA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B06DA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</w:t>
      </w:r>
      <w:r w:rsidR="00C50A40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зации муниципального имущества,</w:t>
      </w:r>
      <w:r w:rsidR="00B06DA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14:paraId="38E35778" w14:textId="77777777" w:rsidR="00B06DA8" w:rsidRPr="00C05FA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B06DA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B4397A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принимает решения об условиях приватизации муниципального имущества;</w:t>
      </w:r>
    </w:p>
    <w:p w14:paraId="049F6679" w14:textId="77777777" w:rsidR="004C18B1" w:rsidRPr="00C05FA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4C18B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) в соответствии со статьей 20 Федерального закона № 178-ФЗ устанавливает порядок разработки и утверждения условий конкурса</w:t>
      </w:r>
      <w:r w:rsidR="00C5014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продаже </w:t>
      </w:r>
      <w:r w:rsidR="00C5014E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C18B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FD335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4C18B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порядок контроля за их исполнением и порядок подтверждения победителем конкурса исполнения таких условий;</w:t>
      </w:r>
    </w:p>
    <w:p w14:paraId="722AD532" w14:textId="77777777" w:rsidR="004C18B1" w:rsidRPr="00C05FA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4C18B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</w:p>
    <w:p w14:paraId="7041C391" w14:textId="77777777" w:rsidR="0030060C" w:rsidRPr="00C05FA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="00B949D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932942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определяет порядок заключения</w:t>
      </w:r>
      <w:r w:rsidR="0030060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договора купли-продажи муниципального имущества по минимально допустимой цене;</w:t>
      </w:r>
    </w:p>
    <w:p w14:paraId="25F87ACD" w14:textId="77777777" w:rsidR="00B94072" w:rsidRPr="00C05FAA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10) осуществляет контроль за приватизацией муниципального имущества;</w:t>
      </w:r>
    </w:p>
    <w:p w14:paraId="488BDE51" w14:textId="77777777" w:rsidR="000C5F3C" w:rsidRPr="00C05FAA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B94072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C5F3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) устанавливает порядок осуществления контроля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14:paraId="38DCAD15" w14:textId="77777777" w:rsidR="00757AF1" w:rsidRPr="00C05FAA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12) </w:t>
      </w:r>
      <w:r w:rsidR="00757AF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 иные функции, предусмотренные настоящим Положением.</w:t>
      </w:r>
    </w:p>
    <w:p w14:paraId="04E8C870" w14:textId="77777777" w:rsidR="00954A30" w:rsidRPr="00C05FAA" w:rsidRDefault="00954A30" w:rsidP="00FC0A37">
      <w:pPr>
        <w:pStyle w:val="ConsPlusNormal"/>
        <w:widowControl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14:paraId="715E20F0" w14:textId="77777777" w:rsidR="00B06DA8" w:rsidRPr="00C05FAA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Глава 3. Информационное обеспечение</w:t>
      </w:r>
      <w:r w:rsidR="00537073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приватизации</w:t>
      </w:r>
      <w:r w:rsidR="00537073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имущества</w:t>
      </w:r>
    </w:p>
    <w:p w14:paraId="4322967E" w14:textId="77777777" w:rsidR="00B4397A" w:rsidRPr="00C05FAA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0F42AA1" w14:textId="77777777" w:rsidR="00B4397A" w:rsidRPr="00C05FAA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5. На сайте в информационно-телекоммуникационной сети «Интернет» </w:t>
      </w:r>
      <w:hyperlink r:id="rId9" w:history="1">
        <w:r w:rsidR="0027395D" w:rsidRPr="00C05FAA">
          <w:rPr>
            <w:rStyle w:val="ac"/>
            <w:rFonts w:ascii="Times New Roman" w:eastAsiaTheme="minorHAnsi" w:hAnsi="Times New Roman" w:cs="Times New Roman"/>
            <w:sz w:val="24"/>
            <w:szCs w:val="24"/>
            <w:lang w:val="en-US" w:eastAsia="en-US"/>
          </w:rPr>
          <w:t>http</w:t>
        </w:r>
        <w:r w:rsidR="0027395D" w:rsidRPr="00C05FAA">
          <w:rPr>
            <w:rStyle w:val="ac"/>
            <w:rFonts w:ascii="Times New Roman" w:eastAsiaTheme="minorHAnsi" w:hAnsi="Times New Roman" w:cs="Times New Roman"/>
            <w:sz w:val="24"/>
            <w:szCs w:val="24"/>
            <w:lang w:eastAsia="en-US"/>
          </w:rPr>
          <w:t>://</w:t>
        </w:r>
        <w:proofErr w:type="spellStart"/>
        <w:r w:rsidR="0027395D" w:rsidRPr="00C05FAA">
          <w:rPr>
            <w:rStyle w:val="ac"/>
            <w:rFonts w:ascii="Times New Roman" w:eastAsiaTheme="minorHAnsi" w:hAnsi="Times New Roman" w:cs="Times New Roman"/>
            <w:sz w:val="24"/>
            <w:szCs w:val="24"/>
            <w:lang w:val="en-US" w:eastAsia="en-US"/>
          </w:rPr>
          <w:t>mamakan</w:t>
        </w:r>
        <w:proofErr w:type="spellEnd"/>
        <w:r w:rsidR="0027395D" w:rsidRPr="00C05FAA">
          <w:rPr>
            <w:rStyle w:val="ac"/>
            <w:rFonts w:ascii="Times New Roman" w:eastAsiaTheme="minorHAnsi" w:hAnsi="Times New Roman" w:cs="Times New Roman"/>
            <w:sz w:val="24"/>
            <w:szCs w:val="24"/>
            <w:lang w:eastAsia="en-US"/>
          </w:rPr>
          <w:t>-</w:t>
        </w:r>
        <w:proofErr w:type="spellStart"/>
        <w:r w:rsidR="0027395D" w:rsidRPr="00C05FAA">
          <w:rPr>
            <w:rStyle w:val="ac"/>
            <w:rFonts w:ascii="Times New Roman" w:eastAsiaTheme="minorHAnsi" w:hAnsi="Times New Roman" w:cs="Times New Roman"/>
            <w:sz w:val="24"/>
            <w:szCs w:val="24"/>
            <w:lang w:val="en-US" w:eastAsia="en-US"/>
          </w:rPr>
          <w:t>adm</w:t>
        </w:r>
        <w:proofErr w:type="spellEnd"/>
        <w:r w:rsidR="0027395D" w:rsidRPr="00C05FAA">
          <w:rPr>
            <w:rStyle w:val="ac"/>
            <w:rFonts w:ascii="Times New Roman" w:eastAsiaTheme="minorHAnsi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27395D" w:rsidRPr="00C05FAA">
          <w:rPr>
            <w:rStyle w:val="ac"/>
            <w:rFonts w:ascii="Times New Roman" w:eastAsiaTheme="minorHAns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="0027395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="00757AF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(далее – сайт в сети «Интернет»)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размещается:</w:t>
      </w:r>
    </w:p>
    <w:p w14:paraId="52142792" w14:textId="77777777" w:rsidR="00B4397A" w:rsidRPr="00C05FAA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14:paraId="6A3EF802" w14:textId="77777777" w:rsidR="00B4397A" w:rsidRPr="00C05FAA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2) прогнозный план приватизации муниципального имущества, решени</w:t>
      </w:r>
      <w:r w:rsidR="00757AF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условиях приватизации муниципального имущества, информационны</w:t>
      </w:r>
      <w:r w:rsidR="00757AF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сообщени</w:t>
      </w:r>
      <w:r w:rsidR="00757AF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продаже муниципального имущества и об итогах его продажи, ежегодны</w:t>
      </w:r>
      <w:r w:rsidR="00757AF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отчет</w:t>
      </w:r>
      <w:r w:rsidR="00757AF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результатах приватизации </w:t>
      </w:r>
      <w:r w:rsidR="00757AF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имущества.</w:t>
      </w:r>
    </w:p>
    <w:p w14:paraId="0CBD5B1E" w14:textId="77777777" w:rsidR="0044381B" w:rsidRPr="00C05FAA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</w:t>
      </w:r>
      <w:r w:rsidR="001D72A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и сроки размещения информации, указанной в пункте 5 </w:t>
      </w:r>
      <w:r w:rsidR="0002218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настоящего </w:t>
      </w:r>
      <w:r w:rsidR="001D72A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Положения</w:t>
      </w:r>
      <w:r w:rsidR="0044381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(за исключением прогнозного плана приватизации муниципального имущества)</w:t>
      </w:r>
      <w:r w:rsidR="001D72A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2E5D2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учетом положений </w:t>
      </w:r>
      <w:r w:rsidR="0027395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статей 10.1</w:t>
      </w:r>
      <w:r w:rsidR="002E5D2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15 Федерального закона № 178-ФЗ </w:t>
      </w:r>
      <w:r w:rsidR="001D72A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определяются Администрацией</w:t>
      </w:r>
      <w:r w:rsidR="00024B13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="0044381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14:paraId="575D4113" w14:textId="77777777" w:rsidR="0044381B" w:rsidRPr="00C05FAA" w:rsidRDefault="0044381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</w:t>
      </w:r>
      <w:r w:rsidR="0072702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E323C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утвержденны</w:t>
      </w:r>
      <w:r w:rsidR="0072702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="00E323C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постановлением Правительства Российской Федерации № 806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F965211" w14:textId="77777777" w:rsidR="00757AF1" w:rsidRPr="00C05FAA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7. </w:t>
      </w:r>
      <w:r w:rsidR="00757AF1" w:rsidRPr="00C05FAA">
        <w:rPr>
          <w:rFonts w:ascii="Times New Roman" w:hAnsi="Times New Roman" w:cs="Times New Roman"/>
          <w:sz w:val="24"/>
          <w:szCs w:val="24"/>
        </w:rPr>
        <w:t>Администрация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</w:t>
      </w:r>
      <w:r w:rsidR="00757AF1" w:rsidRPr="00C05FAA">
        <w:rPr>
          <w:rFonts w:ascii="Times New Roman" w:hAnsi="Times New Roman" w:cs="Times New Roman"/>
          <w:sz w:val="24"/>
          <w:szCs w:val="24"/>
        </w:rPr>
        <w:t>осуществляет функции администратора сайта в сети «Интернет» и определяет порядок его функционирования.</w:t>
      </w:r>
    </w:p>
    <w:p w14:paraId="34D719B0" w14:textId="77777777" w:rsidR="00757AF1" w:rsidRPr="00C05FAA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B0141AA" w14:textId="77777777" w:rsidR="00B4397A" w:rsidRPr="00C05FAA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Глава 4. Планирование приватизации</w:t>
      </w:r>
      <w:r w:rsidR="00537073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имущества</w:t>
      </w:r>
    </w:p>
    <w:p w14:paraId="3A40F099" w14:textId="77777777" w:rsidR="00E83372" w:rsidRPr="00C05FAA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85AEF40" w14:textId="77777777" w:rsidR="00E83372" w:rsidRPr="00C05FAA" w:rsidRDefault="001D72A9" w:rsidP="00FC0A37">
      <w:pPr>
        <w:autoSpaceDE w:val="0"/>
        <w:autoSpaceDN w:val="0"/>
        <w:adjustRightInd w:val="0"/>
        <w:ind w:firstLine="709"/>
        <w:jc w:val="both"/>
      </w:pPr>
      <w:r w:rsidRPr="00C05FAA">
        <w:rPr>
          <w:rFonts w:eastAsiaTheme="minorHAnsi"/>
          <w:lang w:eastAsia="en-US"/>
        </w:rPr>
        <w:t>8</w:t>
      </w:r>
      <w:r w:rsidR="00E83372" w:rsidRPr="00C05FAA">
        <w:rPr>
          <w:rFonts w:eastAsiaTheme="minorHAnsi"/>
          <w:lang w:eastAsia="en-US"/>
        </w:rPr>
        <w:t xml:space="preserve">. </w:t>
      </w:r>
      <w:r w:rsidR="00786FF7" w:rsidRPr="00C05FAA">
        <w:rPr>
          <w:rFonts w:eastAsiaTheme="minorHAnsi"/>
          <w:lang w:eastAsia="en-US"/>
        </w:rPr>
        <w:t xml:space="preserve"> </w:t>
      </w:r>
      <w:r w:rsidR="00E83372" w:rsidRPr="00C05FAA">
        <w:rPr>
          <w:rFonts w:eastAsiaTheme="minorHAnsi"/>
          <w:lang w:eastAsia="en-US"/>
        </w:rPr>
        <w:t xml:space="preserve">Администрация </w:t>
      </w:r>
      <w:r w:rsidR="00E83372" w:rsidRPr="00C05FAA">
        <w:t xml:space="preserve">обеспечивает разработку прогнозного плана приватизации муниципального имущества в соответствии </w:t>
      </w:r>
      <w:r w:rsidR="00B47B25" w:rsidRPr="00C05FAA">
        <w:rPr>
          <w:rFonts w:eastAsiaTheme="minorHAnsi"/>
          <w:iCs/>
          <w:lang w:eastAsia="en-US"/>
        </w:rPr>
        <w:t xml:space="preserve">программами и задачами, определенными органами местного самоуправления </w:t>
      </w:r>
      <w:proofErr w:type="spellStart"/>
      <w:r w:rsidR="007176B2" w:rsidRPr="00C05FAA">
        <w:rPr>
          <w:rFonts w:eastAsiaTheme="minorHAnsi"/>
          <w:iCs/>
          <w:lang w:eastAsia="en-US"/>
        </w:rPr>
        <w:t>Мамаканского</w:t>
      </w:r>
      <w:proofErr w:type="spellEnd"/>
      <w:r w:rsidR="007176B2" w:rsidRPr="00C05FAA">
        <w:rPr>
          <w:rFonts w:eastAsiaTheme="minorHAnsi"/>
          <w:iCs/>
          <w:lang w:eastAsia="en-US"/>
        </w:rPr>
        <w:t xml:space="preserve"> муниципального образования.</w:t>
      </w:r>
    </w:p>
    <w:p w14:paraId="03996A02" w14:textId="77777777" w:rsidR="00786FF7" w:rsidRPr="0012657F" w:rsidRDefault="00A627DB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Порядок организации работы по разработке прогнозного плана приватизации </w:t>
      </w:r>
      <w:r w:rsidRPr="0012657F">
        <w:rPr>
          <w:rFonts w:ascii="Times New Roman" w:hAnsi="Times New Roman" w:cs="Times New Roman"/>
          <w:sz w:val="24"/>
          <w:szCs w:val="24"/>
        </w:rPr>
        <w:t xml:space="preserve">муниципального имущества определяется </w:t>
      </w:r>
      <w:r w:rsidR="00FB55DB" w:rsidRPr="0012657F">
        <w:rPr>
          <w:rFonts w:ascii="Times New Roman" w:hAnsi="Times New Roman" w:cs="Times New Roman"/>
          <w:sz w:val="24"/>
          <w:szCs w:val="24"/>
        </w:rPr>
        <w:t>А</w:t>
      </w:r>
      <w:r w:rsidR="005F6D66" w:rsidRPr="0012657F">
        <w:rPr>
          <w:rFonts w:ascii="Times New Roman" w:hAnsi="Times New Roman" w:cs="Times New Roman"/>
          <w:sz w:val="24"/>
          <w:szCs w:val="24"/>
        </w:rPr>
        <w:t>дминистрацией.</w:t>
      </w:r>
    </w:p>
    <w:p w14:paraId="2F847697" w14:textId="77777777" w:rsidR="00073D5E" w:rsidRPr="0012657F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657F">
        <w:rPr>
          <w:rFonts w:ascii="Times New Roman" w:hAnsi="Times New Roman" w:cs="Times New Roman"/>
          <w:sz w:val="24"/>
          <w:szCs w:val="24"/>
        </w:rPr>
        <w:t>9</w:t>
      </w:r>
      <w:r w:rsidR="00E83372" w:rsidRPr="0012657F">
        <w:rPr>
          <w:rFonts w:ascii="Times New Roman" w:hAnsi="Times New Roman" w:cs="Times New Roman"/>
          <w:sz w:val="24"/>
          <w:szCs w:val="24"/>
        </w:rPr>
        <w:t>. Прогнозный план приватизации муниципального имущества на соответствующий год вносится на рассмотрение и утверждение в</w:t>
      </w:r>
      <w:r w:rsidR="00FB55DB" w:rsidRPr="0012657F">
        <w:rPr>
          <w:rFonts w:ascii="Times New Roman" w:hAnsi="Times New Roman" w:cs="Times New Roman"/>
          <w:sz w:val="24"/>
          <w:szCs w:val="24"/>
        </w:rPr>
        <w:t xml:space="preserve"> Думу </w:t>
      </w:r>
      <w:r w:rsidR="0012657F" w:rsidRPr="0012657F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12657F" w:rsidRPr="0012657F">
        <w:rPr>
          <w:rFonts w:ascii="Times New Roman" w:hAnsi="Times New Roman" w:cs="Times New Roman"/>
          <w:sz w:val="24"/>
          <w:szCs w:val="24"/>
        </w:rPr>
        <w:t>позднее  15</w:t>
      </w:r>
      <w:proofErr w:type="gramEnd"/>
      <w:r w:rsidR="0012657F" w:rsidRPr="0012657F">
        <w:rPr>
          <w:rFonts w:ascii="Times New Roman" w:hAnsi="Times New Roman" w:cs="Times New Roman"/>
          <w:sz w:val="24"/>
          <w:szCs w:val="24"/>
        </w:rPr>
        <w:t xml:space="preserve"> сентября.</w:t>
      </w:r>
    </w:p>
    <w:p w14:paraId="07C64A9D" w14:textId="77777777" w:rsidR="00A627DB" w:rsidRPr="00C05FAA" w:rsidRDefault="00A627D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2657F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12657F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Pr="0012657F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Прогнозный план приватизации </w:t>
      </w:r>
      <w:r w:rsidR="00E323C9" w:rsidRPr="00C05FAA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соответствующий год утверждается решением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Думы</w:t>
      </w:r>
      <w:r w:rsidRPr="00C05FAA">
        <w:rPr>
          <w:rFonts w:ascii="Times New Roman" w:hAnsi="Times New Roman" w:cs="Times New Roman"/>
          <w:sz w:val="24"/>
          <w:szCs w:val="24"/>
        </w:rPr>
        <w:t>.</w:t>
      </w:r>
    </w:p>
    <w:p w14:paraId="5D290EA6" w14:textId="77777777" w:rsidR="00B70943" w:rsidRPr="00C05FA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073D5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Муниципальное</w:t>
      </w:r>
      <w:r w:rsidR="00073D5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имущество, которое внесено в прогнозный план </w:t>
      </w:r>
      <w:r w:rsidR="00E323C9" w:rsidRPr="00C05FAA">
        <w:rPr>
          <w:rFonts w:ascii="Times New Roman" w:hAnsi="Times New Roman" w:cs="Times New Roman"/>
          <w:sz w:val="24"/>
          <w:szCs w:val="24"/>
        </w:rPr>
        <w:t xml:space="preserve">приватизации муниципального имущества </w:t>
      </w:r>
      <w:r w:rsidR="00073D5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предшествующий год и приватизация которого не завершена, подлежит приватизации в следующем году без включения в прогнозный план </w:t>
      </w:r>
      <w:r w:rsidR="000813E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приватизации муниципального имущества </w:t>
      </w:r>
      <w:r w:rsidR="00073D5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 соответствующий год.</w:t>
      </w:r>
    </w:p>
    <w:p w14:paraId="0B23D731" w14:textId="77777777" w:rsidR="00B52803" w:rsidRPr="00C05FAA" w:rsidRDefault="00B5280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790320F4" w14:textId="77777777" w:rsidR="00B70943" w:rsidRPr="00C05FAA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Глава 5. Решение об условиях</w:t>
      </w:r>
      <w:r w:rsidR="00537073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приватизации</w:t>
      </w:r>
      <w:r w:rsidR="00537073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муниципального имущества</w:t>
      </w:r>
    </w:p>
    <w:p w14:paraId="08142CA7" w14:textId="77777777" w:rsidR="00B70943" w:rsidRPr="00C05FAA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901A776" w14:textId="77777777" w:rsidR="00B70943" w:rsidRPr="00C05FAA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Решения об условиях приватизации муниципального имущества принима</w:t>
      </w:r>
      <w:r w:rsidR="00EE48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тся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</w:t>
      </w:r>
      <w:r w:rsidRPr="00C05FAA">
        <w:rPr>
          <w:rFonts w:ascii="Times New Roman" w:hAnsi="Times New Roman" w:cs="Times New Roman"/>
          <w:sz w:val="24"/>
          <w:szCs w:val="24"/>
        </w:rPr>
        <w:t>в соответствии с прогнозным планом приватизации муниципального имущества и оформля</w:t>
      </w:r>
      <w:r w:rsidR="00A627DB" w:rsidRPr="00C05FAA">
        <w:rPr>
          <w:rFonts w:ascii="Times New Roman" w:hAnsi="Times New Roman" w:cs="Times New Roman"/>
          <w:sz w:val="24"/>
          <w:szCs w:val="24"/>
        </w:rPr>
        <w:t>ю</w:t>
      </w:r>
      <w:r w:rsidRPr="00C05FAA">
        <w:rPr>
          <w:rFonts w:ascii="Times New Roman" w:hAnsi="Times New Roman" w:cs="Times New Roman"/>
          <w:sz w:val="24"/>
          <w:szCs w:val="24"/>
        </w:rPr>
        <w:t xml:space="preserve">тся постановлением </w:t>
      </w:r>
      <w:r w:rsidR="00FB55DB" w:rsidRPr="00C05FAA">
        <w:rPr>
          <w:rFonts w:ascii="Times New Roman" w:hAnsi="Times New Roman" w:cs="Times New Roman"/>
          <w:sz w:val="24"/>
          <w:szCs w:val="24"/>
        </w:rPr>
        <w:t>А</w:t>
      </w:r>
      <w:r w:rsidRPr="00C05FAA">
        <w:rPr>
          <w:rFonts w:ascii="Times New Roman" w:hAnsi="Times New Roman" w:cs="Times New Roman"/>
          <w:sz w:val="24"/>
          <w:szCs w:val="24"/>
        </w:rPr>
        <w:t>дминистрации.</w:t>
      </w:r>
    </w:p>
    <w:p w14:paraId="1F821477" w14:textId="77777777" w:rsidR="00EE48E6" w:rsidRPr="00C05FAA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1</w:t>
      </w:r>
      <w:r w:rsidR="00C40BE6" w:rsidRPr="00C05FAA">
        <w:rPr>
          <w:rFonts w:ascii="Times New Roman" w:hAnsi="Times New Roman" w:cs="Times New Roman"/>
          <w:sz w:val="24"/>
          <w:szCs w:val="24"/>
        </w:rPr>
        <w:t>3</w:t>
      </w:r>
      <w:r w:rsidRPr="00C05FAA">
        <w:rPr>
          <w:rFonts w:ascii="Times New Roman" w:hAnsi="Times New Roman" w:cs="Times New Roman"/>
          <w:sz w:val="24"/>
          <w:szCs w:val="24"/>
        </w:rPr>
        <w:t>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14:paraId="5C57CE5A" w14:textId="77777777" w:rsidR="00EE48E6" w:rsidRPr="00C05FAA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1</w:t>
      </w:r>
      <w:r w:rsidR="00C40BE6" w:rsidRPr="00C05FAA">
        <w:rPr>
          <w:rFonts w:ascii="Times New Roman" w:hAnsi="Times New Roman" w:cs="Times New Roman"/>
          <w:sz w:val="24"/>
          <w:szCs w:val="24"/>
        </w:rPr>
        <w:t>4</w:t>
      </w:r>
      <w:r w:rsidRPr="00C05FAA">
        <w:rPr>
          <w:rFonts w:ascii="Times New Roman" w:hAnsi="Times New Roman" w:cs="Times New Roman"/>
          <w:sz w:val="24"/>
          <w:szCs w:val="24"/>
        </w:rPr>
        <w:t xml:space="preserve">. Подготовка решений об условиях приватизации осуществляется в порядке, установленном </w:t>
      </w:r>
      <w:r w:rsidR="00FB55DB" w:rsidRPr="00C05FAA">
        <w:rPr>
          <w:rFonts w:ascii="Times New Roman" w:hAnsi="Times New Roman" w:cs="Times New Roman"/>
          <w:sz w:val="24"/>
          <w:szCs w:val="24"/>
        </w:rPr>
        <w:t>А</w:t>
      </w:r>
      <w:r w:rsidRPr="00C05FAA">
        <w:rPr>
          <w:rFonts w:ascii="Times New Roman" w:hAnsi="Times New Roman" w:cs="Times New Roman"/>
          <w:sz w:val="24"/>
          <w:szCs w:val="24"/>
        </w:rPr>
        <w:t>дминистрацией.</w:t>
      </w:r>
    </w:p>
    <w:p w14:paraId="2F944A95" w14:textId="77777777" w:rsidR="00B70943" w:rsidRPr="00C05FAA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1</w:t>
      </w:r>
      <w:r w:rsidR="00C40BE6" w:rsidRPr="00C05FAA">
        <w:rPr>
          <w:rFonts w:ascii="Times New Roman" w:hAnsi="Times New Roman" w:cs="Times New Roman"/>
          <w:sz w:val="24"/>
          <w:szCs w:val="24"/>
        </w:rPr>
        <w:t>5</w:t>
      </w:r>
      <w:r w:rsidRPr="00C05FAA">
        <w:rPr>
          <w:rFonts w:ascii="Times New Roman" w:hAnsi="Times New Roman" w:cs="Times New Roman"/>
          <w:sz w:val="24"/>
          <w:szCs w:val="24"/>
        </w:rPr>
        <w:t>. В решении об условиях приватизации муниципального имущества должны содержаться следующие сведения:</w:t>
      </w:r>
    </w:p>
    <w:p w14:paraId="66FE0194" w14:textId="77777777" w:rsidR="00B70943" w:rsidRPr="00C05FA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14:paraId="398F8799" w14:textId="77777777" w:rsidR="00B70943" w:rsidRPr="00C05FA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2) способ приватизации имущества;</w:t>
      </w:r>
    </w:p>
    <w:p w14:paraId="5251C396" w14:textId="77777777" w:rsidR="00B70943" w:rsidRPr="00C05FA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3) начальная цена имущества;</w:t>
      </w:r>
    </w:p>
    <w:p w14:paraId="25C92484" w14:textId="77777777" w:rsidR="00B70943" w:rsidRPr="00C05FA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4) срок рассрочки платежа (в случае ее предоставления);</w:t>
      </w:r>
    </w:p>
    <w:p w14:paraId="308A9952" w14:textId="77777777" w:rsidR="00EE48E6" w:rsidRPr="00C05FAA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5) </w:t>
      </w:r>
      <w:r w:rsidR="00EE48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14:paraId="5028AF90" w14:textId="77777777" w:rsidR="00711A27" w:rsidRPr="00C05FAA" w:rsidRDefault="00EE48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</w:t>
      </w:r>
      <w:r w:rsidR="007176B2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объектов, указанных в статье 30.1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>№ 178-ФЗ);</w:t>
      </w:r>
    </w:p>
    <w:p w14:paraId="43E3F9CF" w14:textId="77777777" w:rsidR="00711A27" w:rsidRPr="00C05FA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7) условия инвестиционных обязательств и эксплуатационных обязательств, оформлен</w:t>
      </w:r>
      <w:r w:rsidR="007176B2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ные в соответствии со статьей 30.1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178-ФЗ;</w:t>
      </w:r>
    </w:p>
    <w:p w14:paraId="1BF35384" w14:textId="77777777" w:rsidR="00B70943" w:rsidRPr="00C05FA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8) </w:t>
      </w:r>
      <w:r w:rsidR="00B70943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иные необходимые для приватизации имущества сведения.</w:t>
      </w:r>
    </w:p>
    <w:p w14:paraId="60D7B635" w14:textId="77777777" w:rsidR="00711A27" w:rsidRPr="00C05FA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14:paraId="4E76057D" w14:textId="77777777" w:rsidR="00711A27" w:rsidRPr="00C05FA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14:paraId="20BD7E61" w14:textId="77777777" w:rsidR="00711A27" w:rsidRPr="00C05FA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14:paraId="20A60D48" w14:textId="77777777" w:rsidR="00711A27" w:rsidRPr="00C05FA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14:paraId="1D5845EB" w14:textId="77777777" w:rsidR="00711A27" w:rsidRPr="00C05FAA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14:paraId="5E7F1C24" w14:textId="77777777" w:rsidR="00711A27" w:rsidRPr="00C05FAA" w:rsidRDefault="00BE34E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Условия приватизации муниципального имущества, определенные в решении об условиях приватизации муниципального имущества, не по</w:t>
      </w:r>
      <w:r w:rsidR="00C5014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длежат изменению, за исключением случая, предусмотренного подпунктом 2 пункта 1</w:t>
      </w:r>
      <w:r w:rsidR="000F337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C5014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Положения.</w:t>
      </w:r>
    </w:p>
    <w:p w14:paraId="4D676DC4" w14:textId="77777777" w:rsidR="00BE34E9" w:rsidRPr="00C05FAA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="00C40B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В случае признания продажи муниципального имущества несостоявшейся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дминистрация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месячный срок должна принять одно из следующих решений, оформляемых постановлением </w:t>
      </w:r>
      <w:r w:rsidR="00FB55DB" w:rsidRPr="00C05FAA">
        <w:rPr>
          <w:rFonts w:ascii="Times New Roman" w:hAnsi="Times New Roman" w:cs="Times New Roman"/>
          <w:sz w:val="24"/>
          <w:szCs w:val="24"/>
        </w:rPr>
        <w:t>А</w:t>
      </w:r>
      <w:r w:rsidRPr="00C05FAA">
        <w:rPr>
          <w:rFonts w:ascii="Times New Roman" w:hAnsi="Times New Roman" w:cs="Times New Roman"/>
          <w:sz w:val="24"/>
          <w:szCs w:val="24"/>
        </w:rPr>
        <w:t>дминистрации:</w:t>
      </w:r>
    </w:p>
    <w:p w14:paraId="13EAC622" w14:textId="77777777" w:rsidR="00BE34E9" w:rsidRPr="00C05FAA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1) о продаже муниципального имущества ранее установленным способом;</w:t>
      </w:r>
    </w:p>
    <w:p w14:paraId="30BFB63B" w14:textId="77777777" w:rsidR="00BE34E9" w:rsidRPr="00C05FAA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2) об изменении способа приватизации муниципального имущества;</w:t>
      </w:r>
    </w:p>
    <w:p w14:paraId="45BED1E5" w14:textId="77777777" w:rsidR="00BE34E9" w:rsidRPr="00C05FAA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3) об отмене ранее принятого решения об условиях приватизации муниципального имущества.</w:t>
      </w:r>
    </w:p>
    <w:p w14:paraId="44871D93" w14:textId="77777777" w:rsidR="00954A30" w:rsidRPr="00C05FAA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0E867303" w14:textId="77777777" w:rsidR="00BA67E5" w:rsidRPr="00C05FAA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Глава 6. </w:t>
      </w:r>
      <w:r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Требования к условиям конкурса по продаже акций</w:t>
      </w:r>
      <w:r w:rsidR="00537073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br/>
      </w:r>
      <w:r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акционерного общества, долей в уставном капитале общества</w:t>
      </w:r>
      <w:r w:rsidR="00537073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br/>
      </w:r>
      <w:r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A2E64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</w:t>
      </w:r>
      <w:r w:rsidR="0077742C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EA2E64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 порядку осуществления контроля за исполнением условий конкурса и порядку </w:t>
      </w:r>
      <w:r w:rsidR="00EA2E6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подтверждения победителем конкурса исполнения таких условий</w:t>
      </w:r>
    </w:p>
    <w:p w14:paraId="56F6EF10" w14:textId="77777777" w:rsidR="00BA67E5" w:rsidRPr="00C05FAA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14:paraId="5A3E22C3" w14:textId="77777777" w:rsidR="00BA67E5" w:rsidRPr="00C05FAA" w:rsidRDefault="00C40B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19</w:t>
      </w:r>
      <w:r w:rsidR="00BA67E5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. </w:t>
      </w:r>
      <w:r w:rsidR="00BA67E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Условия конкурса </w:t>
      </w:r>
      <w:r w:rsidR="00005C1D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051DA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005C1D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E051DA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 </w:t>
      </w:r>
      <w:r w:rsidR="00005C1D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(далее – конкурс)</w:t>
      </w:r>
      <w:r w:rsidR="00DF54A5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</w:t>
      </w:r>
      <w:r w:rsidR="00005C1D" w:rsidRPr="00C05FA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A67E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утверждаются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BA67E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дминистрацией.</w:t>
      </w:r>
    </w:p>
    <w:p w14:paraId="1CC8668A" w14:textId="77777777" w:rsidR="00BA67E5" w:rsidRPr="00C05FAA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</w:t>
      </w:r>
      <w:r w:rsidR="00C40B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BA67E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14:paraId="4F126B7D" w14:textId="77777777" w:rsidR="00BA67E5" w:rsidRPr="00C05FAA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C40B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Условия конкурса не подлежат изменению.</w:t>
      </w:r>
    </w:p>
    <w:p w14:paraId="10B26C76" w14:textId="77777777" w:rsidR="00C15576" w:rsidRPr="00C05FAA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C40BE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Контроль за исполнением победителем конкурса условий конкурса осуществляет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дминистрация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заключенным с победителем конкурса до</w:t>
      </w:r>
      <w:r w:rsidR="00C1557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говором купли-продажи имущества в соответствии с установленным ей порядком с учетом раздела </w:t>
      </w:r>
      <w:r w:rsidR="00C15576" w:rsidRPr="00C05FAA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</w:t>
      </w:r>
      <w:r w:rsidR="00C1557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</w:t>
      </w:r>
      <w:r w:rsidR="000C21F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утвержденное постановлением Правительства Российской Федерации </w:t>
      </w:r>
      <w:r w:rsidR="000C21F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="00C1557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№ 860).</w:t>
      </w:r>
    </w:p>
    <w:p w14:paraId="27F79A60" w14:textId="77777777" w:rsidR="00FD0694" w:rsidRPr="00C05FAA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6E026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FD069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 и порядок организации работы комиссии</w:t>
      </w:r>
      <w:r w:rsidR="00C1557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, создаваемой в целях контроля за исполнением победителем конкурса условий конкурса,</w:t>
      </w:r>
      <w:r w:rsidR="00FD069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определяется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FD069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дминистрацией.</w:t>
      </w:r>
    </w:p>
    <w:p w14:paraId="60EA0E7E" w14:textId="77777777" w:rsidR="00212A47" w:rsidRPr="00C05FAA" w:rsidRDefault="00212A4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3AEBC4" w14:textId="77777777" w:rsidR="00FB55DB" w:rsidRPr="00C05FAA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</w:t>
      </w:r>
      <w:r w:rsidR="0096412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Требования к порядку осуществления контроля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за исполнением условий эксплуатационных обязательств</w:t>
      </w:r>
    </w:p>
    <w:p w14:paraId="05737893" w14:textId="77777777" w:rsidR="00FB55DB" w:rsidRPr="00C05FAA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в отношении объектов электросетевого хозяйств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а, источников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  <w:t xml:space="preserve">тепловой энергии,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тепловых сетей, централизованны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х систем</w:t>
      </w:r>
    </w:p>
    <w:p w14:paraId="39E565FC" w14:textId="77777777" w:rsidR="000C5F3C" w:rsidRPr="00C05FAA" w:rsidRDefault="00FB55DB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горячего водоснабжения </w:t>
      </w:r>
      <w:r w:rsidR="000C5F3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и отдельных объектов таких систем</w:t>
      </w:r>
    </w:p>
    <w:p w14:paraId="3086526F" w14:textId="77777777" w:rsidR="00B949D5" w:rsidRPr="00C05FAA" w:rsidRDefault="00B949D5" w:rsidP="00FC0A37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C1536A8" w14:textId="77777777" w:rsidR="000C5F3C" w:rsidRPr="00C05FA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hAnsi="Times New Roman" w:cs="Times New Roman"/>
          <w:sz w:val="24"/>
          <w:szCs w:val="24"/>
        </w:rPr>
        <w:t>2</w:t>
      </w:r>
      <w:r w:rsidR="006E0265" w:rsidRPr="00C05FAA">
        <w:rPr>
          <w:rFonts w:ascii="Times New Roman" w:hAnsi="Times New Roman" w:cs="Times New Roman"/>
          <w:sz w:val="24"/>
          <w:szCs w:val="24"/>
        </w:rPr>
        <w:t>4</w:t>
      </w:r>
      <w:r w:rsidRPr="00C05FAA">
        <w:rPr>
          <w:rFonts w:ascii="Times New Roman" w:hAnsi="Times New Roman" w:cs="Times New Roman"/>
          <w:sz w:val="24"/>
          <w:szCs w:val="24"/>
        </w:rPr>
        <w:t>.</w:t>
      </w:r>
      <w:r w:rsidRPr="00C05F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Контроль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дминистрация.</w:t>
      </w:r>
    </w:p>
    <w:p w14:paraId="44DE85B3" w14:textId="77777777" w:rsidR="000C5F3C" w:rsidRPr="00C05FA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При осуществлении контроля</w:t>
      </w:r>
      <w:r w:rsidR="00C5641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указанного в пункте </w:t>
      </w:r>
      <w:r w:rsidR="00FC244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E31E8A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C5641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Положения,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дминистрация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должна:</w:t>
      </w:r>
    </w:p>
    <w:p w14:paraId="27BC067C" w14:textId="77777777" w:rsidR="000C5F3C" w:rsidRPr="00C05FA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вести учет договоров купли-продажи </w:t>
      </w:r>
      <w:r w:rsidR="0085341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соответствующего имущества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73519072" w14:textId="77777777" w:rsidR="000C5F3C" w:rsidRPr="00C05FA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принимать от </w:t>
      </w:r>
      <w:r w:rsidR="0085341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покупателей имущества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отчетные документы, подтверждающие выполнение условий </w:t>
      </w:r>
      <w:r w:rsidR="0085341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эксплуатационных обязательств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форме и в сроки, установленные договорами купли-продажи имущества в соответствии с законодательством;</w:t>
      </w:r>
    </w:p>
    <w:p w14:paraId="1B1F579B" w14:textId="77777777" w:rsidR="000C5F3C" w:rsidRPr="00C05FA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3) проводить проверки фа</w:t>
      </w:r>
      <w:r w:rsidR="0085341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ктического исполнения условий эксплуатационных обязательств в месте расположения соответствующего имущества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сроки, определенные договорами купли-продажи имущества, путем составления соответствующих актов проверки;</w:t>
      </w:r>
    </w:p>
    <w:p w14:paraId="1C70A842" w14:textId="77777777" w:rsidR="000C5F3C" w:rsidRPr="00C05FA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4) принимать меры по расторжению договоров купли-продажи имущества в случае неисполнения либо ненадлежащего исполнения </w:t>
      </w:r>
      <w:r w:rsidR="0085341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условий эксплуатационных обязательств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соответствии с законодательством.</w:t>
      </w:r>
    </w:p>
    <w:p w14:paraId="28F3A260" w14:textId="77777777" w:rsidR="000C5F3C" w:rsidRPr="00C05FAA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hAnsi="Times New Roman" w:cs="Times New Roman"/>
          <w:sz w:val="24"/>
          <w:szCs w:val="24"/>
        </w:rPr>
        <w:t>2</w:t>
      </w:r>
      <w:r w:rsidR="001A5AFB" w:rsidRPr="00C05FAA">
        <w:rPr>
          <w:rFonts w:ascii="Times New Roman" w:hAnsi="Times New Roman" w:cs="Times New Roman"/>
          <w:sz w:val="24"/>
          <w:szCs w:val="24"/>
        </w:rPr>
        <w:t>6</w:t>
      </w:r>
      <w:r w:rsidR="000C5F3C" w:rsidRPr="00C05FAA">
        <w:rPr>
          <w:rFonts w:ascii="Times New Roman" w:hAnsi="Times New Roman" w:cs="Times New Roman"/>
          <w:sz w:val="24"/>
          <w:szCs w:val="24"/>
        </w:rPr>
        <w:t xml:space="preserve">. Фактическое исполнение условий </w:t>
      </w:r>
      <w:r w:rsidR="00853416" w:rsidRPr="00C05FAA">
        <w:rPr>
          <w:rFonts w:ascii="Times New Roman" w:hAnsi="Times New Roman" w:cs="Times New Roman"/>
          <w:sz w:val="24"/>
          <w:szCs w:val="24"/>
        </w:rPr>
        <w:t>эксплуатационных обязательств</w:t>
      </w:r>
      <w:r w:rsidR="000C5F3C" w:rsidRPr="00C05FAA">
        <w:rPr>
          <w:rFonts w:ascii="Times New Roman" w:hAnsi="Times New Roman" w:cs="Times New Roman"/>
          <w:sz w:val="24"/>
          <w:szCs w:val="24"/>
        </w:rPr>
        <w:t xml:space="preserve"> проверяется </w:t>
      </w:r>
      <w:r w:rsidR="000C5F3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специально созданной для этих целей комиссией</w:t>
      </w:r>
      <w:r w:rsidR="0085341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25A911C5" w14:textId="77777777" w:rsidR="000C5F3C" w:rsidRPr="00C05FAA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 и порядок организации работы указанной комиссии определяется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дминистрацией.</w:t>
      </w:r>
    </w:p>
    <w:p w14:paraId="621B84B0" w14:textId="77777777" w:rsidR="00513341" w:rsidRPr="00C05FAA" w:rsidRDefault="00513341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BE30C6" w14:textId="77777777" w:rsidR="00043546" w:rsidRPr="00C05FAA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6412C" w:rsidRPr="00C05FAA">
        <w:rPr>
          <w:rFonts w:ascii="Times New Roman" w:hAnsi="Times New Roman" w:cs="Times New Roman"/>
          <w:sz w:val="24"/>
          <w:szCs w:val="24"/>
        </w:rPr>
        <w:t>8</w:t>
      </w:r>
      <w:r w:rsidRPr="00C05FAA">
        <w:rPr>
          <w:rFonts w:ascii="Times New Roman" w:hAnsi="Times New Roman" w:cs="Times New Roman"/>
          <w:sz w:val="24"/>
          <w:szCs w:val="24"/>
        </w:rPr>
        <w:t>. Порядок оплаты муниципального имущества</w:t>
      </w:r>
      <w:r w:rsidR="004B0F43" w:rsidRPr="00C05FAA">
        <w:rPr>
          <w:rFonts w:ascii="Times New Roman" w:hAnsi="Times New Roman" w:cs="Times New Roman"/>
          <w:sz w:val="24"/>
          <w:szCs w:val="24"/>
        </w:rPr>
        <w:br/>
      </w:r>
      <w:r w:rsidRPr="00C05FAA">
        <w:rPr>
          <w:rFonts w:ascii="Times New Roman" w:hAnsi="Times New Roman" w:cs="Times New Roman"/>
          <w:sz w:val="24"/>
          <w:szCs w:val="24"/>
        </w:rPr>
        <w:t>при его приватизации</w:t>
      </w:r>
    </w:p>
    <w:p w14:paraId="1F61F7CB" w14:textId="77777777" w:rsidR="00043546" w:rsidRPr="00C05FAA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0C6BF4C0" w14:textId="77777777" w:rsidR="00A36D51" w:rsidRPr="00C05FAA" w:rsidRDefault="0004354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hAnsi="Times New Roman" w:cs="Times New Roman"/>
          <w:sz w:val="24"/>
          <w:szCs w:val="24"/>
        </w:rPr>
        <w:t>2</w:t>
      </w:r>
      <w:r w:rsidR="001A5AFB" w:rsidRPr="00C05FAA">
        <w:rPr>
          <w:rFonts w:ascii="Times New Roman" w:hAnsi="Times New Roman" w:cs="Times New Roman"/>
          <w:sz w:val="24"/>
          <w:szCs w:val="24"/>
        </w:rPr>
        <w:t>7</w:t>
      </w:r>
      <w:r w:rsidRPr="00C05FAA">
        <w:rPr>
          <w:rFonts w:ascii="Times New Roman" w:hAnsi="Times New Roman" w:cs="Times New Roman"/>
          <w:sz w:val="24"/>
          <w:szCs w:val="24"/>
        </w:rPr>
        <w:t xml:space="preserve">. 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Оплата приобретаемого покупателем имущества производится единовременно или в рассрочку.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Срок рассрочки не может быть более чем один год.</w:t>
      </w:r>
    </w:p>
    <w:p w14:paraId="24992099" w14:textId="77777777" w:rsidR="000B0AD4" w:rsidRPr="00C05FAA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</w:t>
      </w:r>
      <w:r w:rsidR="00C1557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истечения срока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, установленного для заключения договора купли-продажи имущества.</w:t>
      </w:r>
      <w:bookmarkStart w:id="0" w:name="Par2"/>
      <w:bookmarkEnd w:id="0"/>
    </w:p>
    <w:p w14:paraId="218465ED" w14:textId="77777777" w:rsidR="000D5248" w:rsidRPr="00C05FAA" w:rsidRDefault="001A5AF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29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Денежные средства в счет оплаты приватизируемого имущества 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перечисляются победителем продажи приватизируемого имущества муниципального имущества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местный бюджет на счет, указанный в информационном сообщении о проведении продажи имущества, в сроки, </w:t>
      </w:r>
      <w:r w:rsidR="00C1557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определяемые в соответствии с Положением</w:t>
      </w:r>
      <w:r w:rsidR="000D524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C1557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D5248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утвержденным постановлением Правительства Российской Федерации № 860</w:t>
      </w:r>
      <w:r w:rsidR="00DB381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F46EE7D" w14:textId="77777777" w:rsidR="000B0AD4" w:rsidRPr="00C05FAA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0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Решение о предоставлении рассрочки может быть принято в случае приватизации </w:t>
      </w:r>
      <w:r w:rsidR="009C076A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муниципального 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имущества </w:t>
      </w:r>
      <w:r w:rsidR="009C076A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минимально допустимой цене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F3836DC" w14:textId="77777777" w:rsidR="008C473D" w:rsidRPr="00C05FAA" w:rsidRDefault="000B0AD4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Решение о предоставлении рассрочки принимается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принятии решения об условиях приватизации имущества либо по заявлению покупателя о предоставлении рассрочки (далее </w:t>
      </w:r>
      <w:r w:rsidR="00316BC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заявление) при подготовке договора купли-продажи имущества</w:t>
      </w:r>
      <w:r w:rsidR="008C473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7A9D5CBA" w14:textId="77777777" w:rsidR="008C473D" w:rsidRPr="00C05FAA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При предоставлении рассрочки сумма первоначального взноса при оплате имущества должна составлять не менее 50 процентов от 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цены договора купли-продажи имущества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1FB3E5D" w14:textId="77777777" w:rsidR="008C473D" w:rsidRPr="00C05FAA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Заявление </w:t>
      </w:r>
      <w:r w:rsidR="008C473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 содержать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следующие сведения</w:t>
      </w:r>
      <w:r w:rsidR="008C473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1E9433C1" w14:textId="77777777" w:rsidR="008C473D" w:rsidRPr="00C05FAA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14:paraId="36922EE9" w14:textId="77777777" w:rsidR="008C473D" w:rsidRPr="00C05FAA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сумма рассрочки, определяемая с учетом пункта </w:t>
      </w:r>
      <w:r w:rsidR="00FC244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58119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Положения;</w:t>
      </w:r>
    </w:p>
    <w:p w14:paraId="211E692D" w14:textId="77777777" w:rsidR="008C473D" w:rsidRPr="00C05FAA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3) срок рассрочки, 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определяемый с учетом пункта </w:t>
      </w:r>
      <w:r w:rsidR="00FC244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58119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Положения;</w:t>
      </w:r>
    </w:p>
    <w:p w14:paraId="26B5B698" w14:textId="77777777" w:rsidR="00A36D51" w:rsidRPr="00C05FAA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4) график платежей;</w:t>
      </w:r>
    </w:p>
    <w:p w14:paraId="242AB77E" w14:textId="77777777" w:rsidR="00316BCE" w:rsidRPr="00C05FAA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</w:t>
      </w:r>
      <w:r w:rsidR="00A101E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FC244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58119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Положения;</w:t>
      </w:r>
    </w:p>
    <w:p w14:paraId="15CE2130" w14:textId="77777777" w:rsidR="00A36D51" w:rsidRPr="00C05FAA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) подпись покупателя или лица, уполномоченного покупателем.</w:t>
      </w:r>
    </w:p>
    <w:p w14:paraId="1FDBDBB2" w14:textId="77777777" w:rsidR="000B0AD4" w:rsidRPr="00C05FAA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Заявление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приложением заверенных в установленном порядке копий документов, удостоверяющих личность и полномочия лица, подписавшего заявление, </w:t>
      </w:r>
      <w:r w:rsidR="00316BC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</w:t>
      </w:r>
      <w:r w:rsidR="008C473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должно быть направлено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покупателем 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дминистрацию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позднее 10 рабочих дней со дня размещения протокола об итогах проведения продажи имущества в информационно-телекоммуникационной сети 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Интернет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соответствии с законодательством.</w:t>
      </w:r>
    </w:p>
    <w:p w14:paraId="50880A6A" w14:textId="77777777" w:rsidR="007176B2" w:rsidRPr="00C05FAA" w:rsidRDefault="005C253C" w:rsidP="007176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Заявление может быть направлено покупателем путем личного обращения в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дминистрацию</w:t>
      </w:r>
      <w:r w:rsidRPr="00C05FAA">
        <w:rPr>
          <w:rFonts w:ascii="Times New Roman" w:hAnsi="Times New Roman" w:cs="Times New Roman"/>
          <w:sz w:val="24"/>
          <w:szCs w:val="24"/>
        </w:rPr>
        <w:t>, через организации почтовой связи либо в электронной форме посредством электронной почты</w:t>
      </w:r>
      <w:r w:rsidR="007176B2" w:rsidRPr="00C05FAA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10" w:history="1">
        <w:r w:rsidR="007176B2" w:rsidRPr="00C05FA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mamakan</w:t>
        </w:r>
        <w:r w:rsidR="007176B2" w:rsidRPr="00C05FAA">
          <w:rPr>
            <w:rStyle w:val="ac"/>
            <w:rFonts w:ascii="Times New Roman" w:hAnsi="Times New Roman" w:cs="Times New Roman"/>
            <w:sz w:val="24"/>
            <w:szCs w:val="24"/>
          </w:rPr>
          <w:t>@</w:t>
        </w:r>
        <w:r w:rsidR="007176B2" w:rsidRPr="00C05FA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inbox</w:t>
        </w:r>
        <w:r w:rsidR="007176B2" w:rsidRPr="00C05FAA">
          <w:rPr>
            <w:rStyle w:val="ac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176B2" w:rsidRPr="00C05FAA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176B2" w:rsidRPr="00C05F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45AAE" w14:textId="77777777" w:rsidR="005C253C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5FAA">
        <w:rPr>
          <w:rFonts w:ascii="Times New Roman" w:hAnsi="Times New Roman" w:cs="Times New Roman"/>
          <w:sz w:val="24"/>
          <w:szCs w:val="24"/>
        </w:rPr>
        <w:t>Заявление в электронной форме должно быть подписано усиленной квалифицированной электронной подписью.</w:t>
      </w:r>
    </w:p>
    <w:p w14:paraId="58177457" w14:textId="77777777" w:rsidR="005C253C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hAnsi="Times New Roman" w:cs="Times New Roman"/>
          <w:sz w:val="24"/>
          <w:szCs w:val="24"/>
        </w:rPr>
        <w:t xml:space="preserve">Датой направления заявления путем личного обращения в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дминистрацию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</w:t>
      </w:r>
      <w:r w:rsidRPr="00C05FAA">
        <w:rPr>
          <w:rFonts w:ascii="Times New Roman" w:hAnsi="Times New Roman" w:cs="Times New Roman"/>
          <w:sz w:val="24"/>
          <w:szCs w:val="24"/>
        </w:rPr>
        <w:t>является дата личного обращения.</w:t>
      </w:r>
    </w:p>
    <w:p w14:paraId="16D7111D" w14:textId="77777777" w:rsidR="00AF0186" w:rsidRPr="00C05FAA" w:rsidRDefault="00AF018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</w:t>
      </w:r>
      <w:r w:rsidR="005C253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ой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C253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направления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заявления через организации почтовой связи, </w:t>
      </w:r>
      <w:r w:rsidR="005C253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является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C253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дата почтового отправления, указанная почтовой организацией.</w:t>
      </w:r>
    </w:p>
    <w:p w14:paraId="53B84167" w14:textId="77777777" w:rsidR="005C253C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14:paraId="5EB1EB47" w14:textId="77777777" w:rsidR="008C473D" w:rsidRPr="00C05FAA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По результатам рассмотрения заявления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дминистрация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</w:t>
      </w:r>
      <w:r w:rsidRPr="00C05FAA">
        <w:rPr>
          <w:rFonts w:ascii="Times New Roman" w:hAnsi="Times New Roman" w:cs="Times New Roman"/>
          <w:sz w:val="24"/>
          <w:szCs w:val="24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заявления в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дминистрацию.</w:t>
      </w:r>
    </w:p>
    <w:p w14:paraId="6A9BDAFB" w14:textId="77777777" w:rsidR="0024196F" w:rsidRPr="00C05FAA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8C473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Основаниями принятия решения об отказе в предоставлении рассрочки являются:</w:t>
      </w:r>
    </w:p>
    <w:p w14:paraId="782CC75E" w14:textId="77777777" w:rsidR="00A36D51" w:rsidRPr="00C05FAA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заявление не соответствует требованиям, предусмотренным пунктом</w:t>
      </w:r>
      <w:r w:rsidR="00A101E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FC244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58119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Положения;</w:t>
      </w:r>
    </w:p>
    <w:p w14:paraId="68E94879" w14:textId="77777777" w:rsidR="00BD44B7" w:rsidRPr="00C05FAA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2) </w:t>
      </w:r>
      <w:r w:rsidR="00BD44B7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к заявлению не приложены копии документов, указанных в пункте</w:t>
      </w:r>
      <w:r w:rsidR="00A101E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FC244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58119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BD44B7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Положения, либо копии указанных документов не заверены в установленном законодательством порядке, либо </w:t>
      </w:r>
      <w:r w:rsidR="00AF018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</w:t>
      </w:r>
      <w:r w:rsidR="00BD44B7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приложенны</w:t>
      </w:r>
      <w:r w:rsidR="00AF018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="00BD44B7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копи</w:t>
      </w:r>
      <w:r w:rsidR="00AF018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ях</w:t>
      </w:r>
      <w:r w:rsidR="00BD44B7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документов </w:t>
      </w:r>
      <w:r w:rsidR="00AF018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отсутствуют сведения о предоставлении лицу, подписавшему заявление, полномочий на подписание и подачу заявления;</w:t>
      </w:r>
    </w:p>
    <w:p w14:paraId="588E3661" w14:textId="77777777" w:rsidR="005C253C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3) заявление в электронной форме не подписано усиленной квалифицированной электронной подписью;</w:t>
      </w:r>
    </w:p>
    <w:p w14:paraId="62C8FAB5" w14:textId="77777777" w:rsidR="0024196F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AF0186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заявление подано с нарушением срока, 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предусмотренного пунктом</w:t>
      </w:r>
      <w:r w:rsidR="00A101E9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="00FC244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58119C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Положения;</w:t>
      </w:r>
    </w:p>
    <w:p w14:paraId="5346D8EE" w14:textId="77777777" w:rsidR="008C473D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5</w:t>
      </w:r>
      <w:r w:rsidR="0024196F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8C473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сумма рассрочки, указанная в заявлении, превышает 50 процентов от 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цены договора купли-продажи имущества</w:t>
      </w:r>
      <w:r w:rsidR="008C473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14:paraId="5FFD00DE" w14:textId="77777777" w:rsidR="00A36D51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="008C473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срок рассрочки превышает один год;</w:t>
      </w:r>
    </w:p>
    <w:p w14:paraId="08173FC2" w14:textId="77777777" w:rsidR="00A36D51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) график платежей превышает срок рассрочки;</w:t>
      </w:r>
    </w:p>
    <w:p w14:paraId="7EF5B9A8" w14:textId="77777777" w:rsidR="008C473D" w:rsidRPr="00C05FAA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="00316BC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 результатам рассмотрения заявления и приложенных к нему копий документов </w:t>
      </w:r>
      <w:r w:rsidR="00FB55D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316BC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дминистрацией</w:t>
      </w:r>
      <w:r w:rsidR="00FB55DB" w:rsidRPr="00C05FAA">
        <w:rPr>
          <w:rFonts w:ascii="Times New Roman" w:hAnsi="Times New Roman" w:cs="Times New Roman"/>
          <w:sz w:val="24"/>
          <w:szCs w:val="24"/>
        </w:rPr>
        <w:t xml:space="preserve"> </w:t>
      </w:r>
      <w:r w:rsidR="00316BCE" w:rsidRPr="00C05FAA">
        <w:rPr>
          <w:rFonts w:ascii="Times New Roman" w:hAnsi="Times New Roman" w:cs="Times New Roman"/>
          <w:sz w:val="24"/>
          <w:szCs w:val="24"/>
        </w:rPr>
        <w:t>установлено</w:t>
      </w:r>
      <w:r w:rsidR="00316BC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="00316BCE" w:rsidRPr="00C05FAA">
        <w:rPr>
          <w:rFonts w:ascii="Times New Roman" w:hAnsi="Times New Roman" w:cs="Times New Roman"/>
          <w:sz w:val="24"/>
          <w:szCs w:val="24"/>
        </w:rPr>
        <w:t>.</w:t>
      </w:r>
    </w:p>
    <w:p w14:paraId="33E06D79" w14:textId="77777777" w:rsidR="00E04F99" w:rsidRPr="00C05FAA" w:rsidRDefault="0024196F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6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316BCE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Решение о предоставлении рассрочки или р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ешение об отказе в предоставлении рассрочки 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позднее </w:t>
      </w:r>
      <w:r w:rsidR="00A36D5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трех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рабочих дней со дня его принятия </w:t>
      </w:r>
      <w:r w:rsidR="00E278D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со способом, указанным в заявлении, 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направляется покупателю почтовым отправлением</w:t>
      </w:r>
      <w:r w:rsidR="00E278D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0B0AD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вручается лично под роспись покупателю либо ли</w:t>
      </w:r>
      <w:r w:rsidR="00E278DD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цу, уполномоченному покупателем, либо направляется в форме электронного документа по адресу электронной почты, указанному в заявлении</w:t>
      </w:r>
      <w:r w:rsidR="007176B2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</w:p>
    <w:p w14:paraId="43D49625" w14:textId="77777777" w:rsidR="00E04F99" w:rsidRPr="00C05FAA" w:rsidRDefault="00D86631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1A5AFB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Покупатель вправе оплатить приобретаемое муниципальное имущество досрочно.</w:t>
      </w:r>
    </w:p>
    <w:p w14:paraId="4D90E574" w14:textId="77777777" w:rsidR="00D86631" w:rsidRPr="00C05FAA" w:rsidRDefault="001A5AFB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38</w:t>
      </w:r>
      <w:r w:rsidR="00D8663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</w:t>
      </w:r>
      <w:r w:rsidR="00C7314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муниципального имущества</w:t>
      </w:r>
      <w:r w:rsidR="00D8663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, в срок</w:t>
      </w:r>
      <w:r w:rsidR="00CC37F4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D8663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7314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определенный</w:t>
      </w:r>
      <w:r w:rsidR="00D8663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пунктом 5 статьи 35 </w:t>
      </w:r>
      <w:r w:rsidR="00C73145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Федерального закона № 178-ФЗ</w:t>
      </w:r>
      <w:r w:rsidR="00D86631"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4ABF6F14" w14:textId="77777777" w:rsidR="007176B2" w:rsidRPr="00C05FAA" w:rsidRDefault="007176B2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D15273C" w14:textId="77777777" w:rsidR="007176B2" w:rsidRPr="00C05FAA" w:rsidRDefault="007176B2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F8F01E4" w14:textId="77777777" w:rsidR="007176B2" w:rsidRPr="00C05FAA" w:rsidRDefault="007176B2" w:rsidP="007176B2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Подготовил: главный специалист по муниципальному имуществу и жилищным вопросам</w:t>
      </w:r>
    </w:p>
    <w:p w14:paraId="4C483A2E" w14:textId="77777777" w:rsidR="007176B2" w:rsidRPr="00C05FAA" w:rsidRDefault="007176B2" w:rsidP="007176B2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О.В.Мухаметова</w:t>
      </w:r>
      <w:proofErr w:type="spellEnd"/>
    </w:p>
    <w:p w14:paraId="09ECD2F4" w14:textId="77777777" w:rsidR="007176B2" w:rsidRPr="00C05FAA" w:rsidRDefault="007176B2" w:rsidP="007176B2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05FAA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Тел. 8 924 530 05 70</w:t>
      </w:r>
    </w:p>
    <w:p w14:paraId="5D657EC1" w14:textId="77777777" w:rsidR="00D86631" w:rsidRPr="00C05FAA" w:rsidRDefault="00D86631" w:rsidP="009C076A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D86631" w:rsidRPr="00C05FAA" w:rsidSect="004B0F43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A6B44" w14:textId="77777777" w:rsidR="007C348B" w:rsidRDefault="007C348B" w:rsidP="00E41749">
      <w:r>
        <w:separator/>
      </w:r>
    </w:p>
  </w:endnote>
  <w:endnote w:type="continuationSeparator" w:id="0">
    <w:p w14:paraId="2A2407CF" w14:textId="77777777" w:rsidR="007C348B" w:rsidRDefault="007C348B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36B6" w14:textId="77777777" w:rsidR="007C348B" w:rsidRDefault="007C348B" w:rsidP="00E41749">
      <w:r>
        <w:separator/>
      </w:r>
    </w:p>
  </w:footnote>
  <w:footnote w:type="continuationSeparator" w:id="0">
    <w:p w14:paraId="2BB551DD" w14:textId="77777777" w:rsidR="007C348B" w:rsidRDefault="007C348B" w:rsidP="00E4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953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BF78909" w14:textId="77777777" w:rsidR="00A86038" w:rsidRPr="00150ED0" w:rsidRDefault="00A86038" w:rsidP="00032D5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0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49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971BD"/>
    <w:multiLevelType w:val="hybridMultilevel"/>
    <w:tmpl w:val="EBE67522"/>
    <w:lvl w:ilvl="0" w:tplc="9F5875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871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749"/>
    <w:rsid w:val="00005C1D"/>
    <w:rsid w:val="00012D79"/>
    <w:rsid w:val="00022186"/>
    <w:rsid w:val="00024B13"/>
    <w:rsid w:val="00032D5B"/>
    <w:rsid w:val="0003341C"/>
    <w:rsid w:val="00034453"/>
    <w:rsid w:val="00034894"/>
    <w:rsid w:val="00043546"/>
    <w:rsid w:val="0005010E"/>
    <w:rsid w:val="00056445"/>
    <w:rsid w:val="00063698"/>
    <w:rsid w:val="00065FB9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F3376"/>
    <w:rsid w:val="001035CE"/>
    <w:rsid w:val="00110358"/>
    <w:rsid w:val="00117E39"/>
    <w:rsid w:val="0012013F"/>
    <w:rsid w:val="001212EF"/>
    <w:rsid w:val="00121C15"/>
    <w:rsid w:val="00124903"/>
    <w:rsid w:val="0012657F"/>
    <w:rsid w:val="00134659"/>
    <w:rsid w:val="001378ED"/>
    <w:rsid w:val="001447CE"/>
    <w:rsid w:val="00152446"/>
    <w:rsid w:val="00161DF8"/>
    <w:rsid w:val="001630F7"/>
    <w:rsid w:val="00174C8B"/>
    <w:rsid w:val="001945AA"/>
    <w:rsid w:val="00195BA9"/>
    <w:rsid w:val="001A5AFB"/>
    <w:rsid w:val="001A5C20"/>
    <w:rsid w:val="001A61DE"/>
    <w:rsid w:val="001A744B"/>
    <w:rsid w:val="001B2AA7"/>
    <w:rsid w:val="001C3A58"/>
    <w:rsid w:val="001D72A9"/>
    <w:rsid w:val="001F4123"/>
    <w:rsid w:val="00206823"/>
    <w:rsid w:val="00212A47"/>
    <w:rsid w:val="002145C6"/>
    <w:rsid w:val="002159F7"/>
    <w:rsid w:val="0023527A"/>
    <w:rsid w:val="002363D2"/>
    <w:rsid w:val="00236A4D"/>
    <w:rsid w:val="00237993"/>
    <w:rsid w:val="0024196F"/>
    <w:rsid w:val="00246720"/>
    <w:rsid w:val="0025379C"/>
    <w:rsid w:val="00260B74"/>
    <w:rsid w:val="00263C63"/>
    <w:rsid w:val="002710DA"/>
    <w:rsid w:val="0027395D"/>
    <w:rsid w:val="0028073F"/>
    <w:rsid w:val="00290152"/>
    <w:rsid w:val="00291161"/>
    <w:rsid w:val="0029336A"/>
    <w:rsid w:val="002B14F6"/>
    <w:rsid w:val="002B3E13"/>
    <w:rsid w:val="002B446F"/>
    <w:rsid w:val="002D4FED"/>
    <w:rsid w:val="002E5D25"/>
    <w:rsid w:val="002E7C62"/>
    <w:rsid w:val="002F38B1"/>
    <w:rsid w:val="0030060C"/>
    <w:rsid w:val="0031239A"/>
    <w:rsid w:val="003123BC"/>
    <w:rsid w:val="00312D83"/>
    <w:rsid w:val="003142BC"/>
    <w:rsid w:val="00316BCE"/>
    <w:rsid w:val="0032765E"/>
    <w:rsid w:val="00336345"/>
    <w:rsid w:val="00342B84"/>
    <w:rsid w:val="00355B4D"/>
    <w:rsid w:val="003567C4"/>
    <w:rsid w:val="003623B1"/>
    <w:rsid w:val="00362FAC"/>
    <w:rsid w:val="0038715C"/>
    <w:rsid w:val="003A012A"/>
    <w:rsid w:val="003A0E89"/>
    <w:rsid w:val="003A45FC"/>
    <w:rsid w:val="003B2B72"/>
    <w:rsid w:val="003B706F"/>
    <w:rsid w:val="003C3C7A"/>
    <w:rsid w:val="003C771B"/>
    <w:rsid w:val="003D0907"/>
    <w:rsid w:val="003D1B34"/>
    <w:rsid w:val="003D7A07"/>
    <w:rsid w:val="003E2FA2"/>
    <w:rsid w:val="003E65CB"/>
    <w:rsid w:val="003F084A"/>
    <w:rsid w:val="003F0F9D"/>
    <w:rsid w:val="004037A5"/>
    <w:rsid w:val="00405809"/>
    <w:rsid w:val="00406164"/>
    <w:rsid w:val="00412566"/>
    <w:rsid w:val="00424176"/>
    <w:rsid w:val="0044381B"/>
    <w:rsid w:val="004806C7"/>
    <w:rsid w:val="00484B38"/>
    <w:rsid w:val="00494B02"/>
    <w:rsid w:val="004A454A"/>
    <w:rsid w:val="004A65EE"/>
    <w:rsid w:val="004B0F43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37073"/>
    <w:rsid w:val="00545816"/>
    <w:rsid w:val="005574E2"/>
    <w:rsid w:val="00561710"/>
    <w:rsid w:val="00565F13"/>
    <w:rsid w:val="00571AD9"/>
    <w:rsid w:val="0058119C"/>
    <w:rsid w:val="005820DF"/>
    <w:rsid w:val="005C253C"/>
    <w:rsid w:val="005C27ED"/>
    <w:rsid w:val="005D7C10"/>
    <w:rsid w:val="005F04D9"/>
    <w:rsid w:val="005F6D66"/>
    <w:rsid w:val="006224CD"/>
    <w:rsid w:val="00631A62"/>
    <w:rsid w:val="00646E6E"/>
    <w:rsid w:val="00653EA0"/>
    <w:rsid w:val="00657BA4"/>
    <w:rsid w:val="00662099"/>
    <w:rsid w:val="00665181"/>
    <w:rsid w:val="00670F5D"/>
    <w:rsid w:val="00672E8F"/>
    <w:rsid w:val="00680F25"/>
    <w:rsid w:val="00684BE8"/>
    <w:rsid w:val="006861E0"/>
    <w:rsid w:val="00690AD4"/>
    <w:rsid w:val="0069276A"/>
    <w:rsid w:val="00695843"/>
    <w:rsid w:val="006A0238"/>
    <w:rsid w:val="006A7298"/>
    <w:rsid w:val="006A73F4"/>
    <w:rsid w:val="006B2473"/>
    <w:rsid w:val="006C0436"/>
    <w:rsid w:val="006C3E61"/>
    <w:rsid w:val="006D4976"/>
    <w:rsid w:val="006E0265"/>
    <w:rsid w:val="006E0F1D"/>
    <w:rsid w:val="006E211F"/>
    <w:rsid w:val="00700855"/>
    <w:rsid w:val="007057F2"/>
    <w:rsid w:val="00711A27"/>
    <w:rsid w:val="00712235"/>
    <w:rsid w:val="0071617B"/>
    <w:rsid w:val="007176B2"/>
    <w:rsid w:val="00727021"/>
    <w:rsid w:val="007304DC"/>
    <w:rsid w:val="00736141"/>
    <w:rsid w:val="00745D92"/>
    <w:rsid w:val="00753B74"/>
    <w:rsid w:val="00757AF1"/>
    <w:rsid w:val="00766DD2"/>
    <w:rsid w:val="00771493"/>
    <w:rsid w:val="007761F3"/>
    <w:rsid w:val="0077742C"/>
    <w:rsid w:val="00782226"/>
    <w:rsid w:val="007827CF"/>
    <w:rsid w:val="00786FF7"/>
    <w:rsid w:val="00791FE8"/>
    <w:rsid w:val="00792779"/>
    <w:rsid w:val="00793015"/>
    <w:rsid w:val="007A1949"/>
    <w:rsid w:val="007C0F81"/>
    <w:rsid w:val="007C1E8B"/>
    <w:rsid w:val="007C348B"/>
    <w:rsid w:val="007C50CD"/>
    <w:rsid w:val="007C6614"/>
    <w:rsid w:val="007D2124"/>
    <w:rsid w:val="007D2985"/>
    <w:rsid w:val="007D66C2"/>
    <w:rsid w:val="007D673A"/>
    <w:rsid w:val="007F7D32"/>
    <w:rsid w:val="007F7DF9"/>
    <w:rsid w:val="00802B67"/>
    <w:rsid w:val="008117FC"/>
    <w:rsid w:val="0082416D"/>
    <w:rsid w:val="0083179D"/>
    <w:rsid w:val="00835A59"/>
    <w:rsid w:val="00853416"/>
    <w:rsid w:val="008552DC"/>
    <w:rsid w:val="008566B0"/>
    <w:rsid w:val="008606B3"/>
    <w:rsid w:val="00875DC2"/>
    <w:rsid w:val="00881D1D"/>
    <w:rsid w:val="00887421"/>
    <w:rsid w:val="008A0FB0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12D93"/>
    <w:rsid w:val="00925F91"/>
    <w:rsid w:val="00926CD7"/>
    <w:rsid w:val="00927BDA"/>
    <w:rsid w:val="00930DAD"/>
    <w:rsid w:val="00932942"/>
    <w:rsid w:val="009334E9"/>
    <w:rsid w:val="0094661E"/>
    <w:rsid w:val="00950EE8"/>
    <w:rsid w:val="00952C0C"/>
    <w:rsid w:val="00954123"/>
    <w:rsid w:val="00954A30"/>
    <w:rsid w:val="00957436"/>
    <w:rsid w:val="00957657"/>
    <w:rsid w:val="0096412C"/>
    <w:rsid w:val="00966906"/>
    <w:rsid w:val="00991FAB"/>
    <w:rsid w:val="009B2FA5"/>
    <w:rsid w:val="009B3981"/>
    <w:rsid w:val="009B6D81"/>
    <w:rsid w:val="009C076A"/>
    <w:rsid w:val="009C1090"/>
    <w:rsid w:val="009E0948"/>
    <w:rsid w:val="009E5D9E"/>
    <w:rsid w:val="009E752C"/>
    <w:rsid w:val="009E7D78"/>
    <w:rsid w:val="00A046F7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6038"/>
    <w:rsid w:val="00A92FBC"/>
    <w:rsid w:val="00AB4204"/>
    <w:rsid w:val="00AC0B13"/>
    <w:rsid w:val="00AC6F7A"/>
    <w:rsid w:val="00AD4CFB"/>
    <w:rsid w:val="00AE0F5C"/>
    <w:rsid w:val="00AF0186"/>
    <w:rsid w:val="00AF339F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583E"/>
    <w:rsid w:val="00B67268"/>
    <w:rsid w:val="00B70943"/>
    <w:rsid w:val="00B7389F"/>
    <w:rsid w:val="00B94072"/>
    <w:rsid w:val="00B949D5"/>
    <w:rsid w:val="00BA0623"/>
    <w:rsid w:val="00BA0E91"/>
    <w:rsid w:val="00BA3F2F"/>
    <w:rsid w:val="00BA67E5"/>
    <w:rsid w:val="00BC465B"/>
    <w:rsid w:val="00BC74C9"/>
    <w:rsid w:val="00BD44B7"/>
    <w:rsid w:val="00BD564C"/>
    <w:rsid w:val="00BE0774"/>
    <w:rsid w:val="00BE0FB9"/>
    <w:rsid w:val="00BE34E9"/>
    <w:rsid w:val="00BF1759"/>
    <w:rsid w:val="00BF26A5"/>
    <w:rsid w:val="00BF3204"/>
    <w:rsid w:val="00BF39DB"/>
    <w:rsid w:val="00BF7A4D"/>
    <w:rsid w:val="00C05FAA"/>
    <w:rsid w:val="00C13973"/>
    <w:rsid w:val="00C15576"/>
    <w:rsid w:val="00C27EC7"/>
    <w:rsid w:val="00C36DB9"/>
    <w:rsid w:val="00C40BE6"/>
    <w:rsid w:val="00C5014E"/>
    <w:rsid w:val="00C50A40"/>
    <w:rsid w:val="00C54DF8"/>
    <w:rsid w:val="00C5641E"/>
    <w:rsid w:val="00C71A32"/>
    <w:rsid w:val="00C73145"/>
    <w:rsid w:val="00C732C0"/>
    <w:rsid w:val="00C80ED7"/>
    <w:rsid w:val="00C821C2"/>
    <w:rsid w:val="00C846BD"/>
    <w:rsid w:val="00C85247"/>
    <w:rsid w:val="00CB1527"/>
    <w:rsid w:val="00CB4130"/>
    <w:rsid w:val="00CB5D79"/>
    <w:rsid w:val="00CC37F4"/>
    <w:rsid w:val="00CE6BBE"/>
    <w:rsid w:val="00CE798D"/>
    <w:rsid w:val="00CF1CF7"/>
    <w:rsid w:val="00CF4EE3"/>
    <w:rsid w:val="00D15F3E"/>
    <w:rsid w:val="00D249F7"/>
    <w:rsid w:val="00D25CD0"/>
    <w:rsid w:val="00D510AA"/>
    <w:rsid w:val="00D5536B"/>
    <w:rsid w:val="00D5540D"/>
    <w:rsid w:val="00D55B6B"/>
    <w:rsid w:val="00D73CC8"/>
    <w:rsid w:val="00D74B94"/>
    <w:rsid w:val="00D82A97"/>
    <w:rsid w:val="00D854AD"/>
    <w:rsid w:val="00D86631"/>
    <w:rsid w:val="00DA1092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A9"/>
    <w:rsid w:val="00E25E00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366E"/>
    <w:rsid w:val="00E748E2"/>
    <w:rsid w:val="00E80FFF"/>
    <w:rsid w:val="00E83372"/>
    <w:rsid w:val="00E83946"/>
    <w:rsid w:val="00E93F9E"/>
    <w:rsid w:val="00E964F1"/>
    <w:rsid w:val="00EA2E64"/>
    <w:rsid w:val="00EB419A"/>
    <w:rsid w:val="00EB4C17"/>
    <w:rsid w:val="00EB5CEF"/>
    <w:rsid w:val="00EB7672"/>
    <w:rsid w:val="00EC565C"/>
    <w:rsid w:val="00ED57C8"/>
    <w:rsid w:val="00EE48E6"/>
    <w:rsid w:val="00EE6441"/>
    <w:rsid w:val="00EF0D3B"/>
    <w:rsid w:val="00F014F4"/>
    <w:rsid w:val="00F1188B"/>
    <w:rsid w:val="00F25CE9"/>
    <w:rsid w:val="00F402D9"/>
    <w:rsid w:val="00F43BCA"/>
    <w:rsid w:val="00F52CE4"/>
    <w:rsid w:val="00F55E09"/>
    <w:rsid w:val="00F83AC6"/>
    <w:rsid w:val="00FA3EC9"/>
    <w:rsid w:val="00FB55DB"/>
    <w:rsid w:val="00FC0A37"/>
    <w:rsid w:val="00FC168F"/>
    <w:rsid w:val="00FC244C"/>
    <w:rsid w:val="00FD0694"/>
    <w:rsid w:val="00FD3359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6B48"/>
  <w15:docId w15:val="{A2D25D6C-20D7-4224-AD2F-647DF90E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27395D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32765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E25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makan@inbo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makan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FC86C-465A-410A-A309-A470FD68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3325</Words>
  <Characters>18954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User</cp:lastModifiedBy>
  <cp:revision>41</cp:revision>
  <cp:lastPrinted>2021-01-27T05:02:00Z</cp:lastPrinted>
  <dcterms:created xsi:type="dcterms:W3CDTF">2021-01-27T05:04:00Z</dcterms:created>
  <dcterms:modified xsi:type="dcterms:W3CDTF">2025-12-15T06:41:00Z</dcterms:modified>
</cp:coreProperties>
</file>