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2F" w:rsidRPr="00CD0E18" w:rsidRDefault="0033552F" w:rsidP="0033552F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u w:val="single"/>
          <w:lang w:eastAsia="ru-RU"/>
        </w:rPr>
      </w:pPr>
      <w:r w:rsidRPr="0033552F"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u w:val="single"/>
          <w:lang w:eastAsia="ru-RU"/>
        </w:rPr>
        <w:t xml:space="preserve">Памятка о правилах поведения граждан </w:t>
      </w:r>
      <w:bookmarkStart w:id="0" w:name="_GoBack"/>
      <w:bookmarkEnd w:id="0"/>
    </w:p>
    <w:p w:rsidR="0033552F" w:rsidRPr="0033552F" w:rsidRDefault="0033552F" w:rsidP="0033552F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u w:val="single"/>
          <w:lang w:eastAsia="ru-RU"/>
        </w:rPr>
      </w:pPr>
      <w:r w:rsidRPr="0033552F">
        <w:rPr>
          <w:rFonts w:ascii="Times New Roman" w:eastAsia="Times New Roman" w:hAnsi="Times New Roman" w:cs="Times New Roman"/>
          <w:b/>
          <w:spacing w:val="-6"/>
          <w:kern w:val="36"/>
          <w:sz w:val="36"/>
          <w:szCs w:val="36"/>
          <w:u w:val="single"/>
          <w:lang w:eastAsia="ru-RU"/>
        </w:rPr>
        <w:t>в условиях особого противопожарного режима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 - контролируемый огонь. Представляет собой горящие деревянные материалы (бревна, поленья, дрова, хворост), сложенные особым образом; обычно на открытом воздухе. Может использоваться для освещения и обогрева, приготовления пищи, для уничтожения мусора.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костром также следует понимать любое сжигание горючих материалов в емкостях (бочки, ямы и т.п.), а также приготовление пищи (например, шашлык) в мангалах, жаровнях и т.п.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 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устойчивой сухой, жаркой и ветреной погоды</w:t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 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введении особого противопожарного режима</w:t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территориях поселений и городских округов, садоводческих, огороднических и дачных некоммерческих объединений граждан, 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запрещается разведение костров</w:t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пожароопасных работ на определенных участках, на топку печей, кухонных очагов и котельных установок (пункт 17 Правил противопожарного режима в Российской Федерации, утвержденных постановлением Правительства РФ от 25 апреля 2012 г. № 390).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наступлением периода особой пожарной опасности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10: 00 часов 24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июня 2021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до особого распоряжения</w:t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установлен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режим функционирования «Чрезвычайная ситуация», установленный Постановлением Администрации г. Бодайбо и района от 24.06.2021 года № 134-п «О введении режима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 лесах муниципального характера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г.Бодайбо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района»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остальные периоды использование открытого огня и разведение костров на землях населенных пунктов, сельскохозяйственного назначения и землях запаса может производиться при условии соблюдения требований пожарной безопасности, установленных Правилами противопожарного режима в Российской Федерации, а также приказом МЧС России от 26 января 2016 г. № 26 «Об утверждении Порядка использования открытого огня и разведения костров на землях сельскохозяйственного назначения и землях запаса».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Pr="00335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Выжигание сухой травянистой растительности</w:t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5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запрещено</w:t>
      </w: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периода, за исключением проведения профилактических работ специализированными организациями.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свидетелем разведения костра Вам сразу необходимо сообщить об этом в пожарную охрану или органы полиции, чтобы сотрудники МЧС и МВД пресекли нарушение закона и приняли меры административного воздействия к нарушителям.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 требований пожарной безопасности, в условиях особого противопожарного режима (ч. 2 ст. 20.4 КоАП РФ) влечет наложение административного штрафа:</w:t>
      </w:r>
    </w:p>
    <w:p w:rsidR="0033552F" w:rsidRPr="0033552F" w:rsidRDefault="0033552F" w:rsidP="00CD0E1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граждан от двух тысяч до четырех тысяч рублей;</w:t>
      </w:r>
    </w:p>
    <w:p w:rsidR="0033552F" w:rsidRPr="0033552F" w:rsidRDefault="0033552F" w:rsidP="00CD0E1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должностных </w:t>
      </w:r>
      <w:proofErr w:type="gramStart"/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 от</w:t>
      </w:r>
      <w:proofErr w:type="gramEnd"/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тысяч до тридцати тысяч рублей;</w:t>
      </w:r>
    </w:p>
    <w:p w:rsidR="0033552F" w:rsidRPr="0033552F" w:rsidRDefault="0033552F" w:rsidP="00CD0E1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- от четырехсот тысяч до пятисот тысяч рублей.</w:t>
      </w:r>
    </w:p>
    <w:p w:rsidR="0033552F" w:rsidRPr="0033552F" w:rsidRDefault="0033552F" w:rsidP="0033552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пожарной безопасности в лесах в условиях особого противопожарного режима (ч. 3 ст. 8.32 КоАП РФ) влечет наложение административного штрафа:</w:t>
      </w:r>
    </w:p>
    <w:p w:rsidR="0033552F" w:rsidRPr="0033552F" w:rsidRDefault="0033552F" w:rsidP="00CD0E1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граждан в размере от четырех тысяч до пяти тысяч рублей;</w:t>
      </w:r>
    </w:p>
    <w:p w:rsidR="0033552F" w:rsidRPr="0033552F" w:rsidRDefault="0033552F" w:rsidP="00CD0E1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должностных лиц - от двадцати тысяч до сорока тысяч рублей;</w:t>
      </w:r>
    </w:p>
    <w:p w:rsidR="0033552F" w:rsidRPr="0033552F" w:rsidRDefault="0033552F" w:rsidP="00CD0E18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- от трехсот тысяч до пятисот тысяч рублей.</w:t>
      </w:r>
    </w:p>
    <w:p w:rsidR="00386248" w:rsidRDefault="00386248" w:rsidP="0033552F">
      <w:pPr>
        <w:spacing w:after="0"/>
      </w:pPr>
    </w:p>
    <w:p w:rsidR="00CD0E18" w:rsidRPr="00CD0E18" w:rsidRDefault="00CD0E18" w:rsidP="00CD0E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0E18">
        <w:rPr>
          <w:rFonts w:ascii="Times New Roman" w:hAnsi="Times New Roman" w:cs="Times New Roman"/>
          <w:sz w:val="24"/>
          <w:szCs w:val="24"/>
        </w:rPr>
        <w:t>Администрация Мамаканского городского поселения</w:t>
      </w:r>
    </w:p>
    <w:sectPr w:rsidR="00CD0E18" w:rsidRPr="00CD0E18" w:rsidSect="00335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1C"/>
    <w:rsid w:val="0033552F"/>
    <w:rsid w:val="00386248"/>
    <w:rsid w:val="00CC3B1C"/>
    <w:rsid w:val="00C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3FC4-F5FE-4A17-9990-84FD6897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0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2021-07-06T06:46:00Z</dcterms:created>
  <dcterms:modified xsi:type="dcterms:W3CDTF">2021-07-06T06:57:00Z</dcterms:modified>
</cp:coreProperties>
</file>