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62" w:rsidRPr="005F3662" w:rsidRDefault="005F3662" w:rsidP="005F3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62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5F3662" w:rsidRPr="005F3662" w:rsidRDefault="005F3662" w:rsidP="005F3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62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5F3662" w:rsidRPr="005F3662" w:rsidRDefault="005F3662" w:rsidP="005F3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62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5F3662" w:rsidRPr="005F3662" w:rsidRDefault="005F3662" w:rsidP="005F3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62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5F3662" w:rsidRPr="005F3662" w:rsidRDefault="005F3662" w:rsidP="005F3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6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F3662" w:rsidRPr="005F3662" w:rsidRDefault="005F3662" w:rsidP="005F3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6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F3662" w:rsidRPr="005F3662" w:rsidRDefault="005F3662" w:rsidP="005F3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662" w:rsidRPr="005F3662" w:rsidRDefault="005F3662" w:rsidP="005F3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662">
        <w:rPr>
          <w:rFonts w:ascii="Times New Roman" w:hAnsi="Times New Roman" w:cs="Times New Roman"/>
          <w:sz w:val="24"/>
          <w:szCs w:val="24"/>
        </w:rPr>
        <w:t>«</w:t>
      </w:r>
      <w:r w:rsidR="00443E4D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5F3662">
        <w:rPr>
          <w:rFonts w:ascii="Times New Roman" w:hAnsi="Times New Roman" w:cs="Times New Roman"/>
          <w:sz w:val="24"/>
          <w:szCs w:val="24"/>
        </w:rPr>
        <w:t xml:space="preserve">» </w:t>
      </w:r>
      <w:r w:rsidR="00443E4D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AA72D6">
        <w:rPr>
          <w:rFonts w:ascii="Times New Roman" w:hAnsi="Times New Roman" w:cs="Times New Roman"/>
          <w:sz w:val="24"/>
          <w:szCs w:val="24"/>
        </w:rPr>
        <w:t xml:space="preserve"> 2021</w:t>
      </w:r>
      <w:r w:rsidRPr="005F3662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</w:t>
      </w:r>
      <w:r w:rsidR="00443E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3662">
        <w:rPr>
          <w:rFonts w:ascii="Times New Roman" w:hAnsi="Times New Roman" w:cs="Times New Roman"/>
          <w:sz w:val="24"/>
          <w:szCs w:val="24"/>
        </w:rPr>
        <w:t xml:space="preserve">№ </w:t>
      </w:r>
      <w:r w:rsidR="00443E4D">
        <w:rPr>
          <w:rFonts w:ascii="Times New Roman" w:hAnsi="Times New Roman" w:cs="Times New Roman"/>
          <w:sz w:val="24"/>
          <w:szCs w:val="24"/>
        </w:rPr>
        <w:t>23</w:t>
      </w:r>
      <w:r w:rsidRPr="00AA72D6">
        <w:rPr>
          <w:rFonts w:ascii="Times New Roman" w:hAnsi="Times New Roman" w:cs="Times New Roman"/>
          <w:sz w:val="24"/>
          <w:szCs w:val="24"/>
        </w:rPr>
        <w:t>-п</w:t>
      </w:r>
    </w:p>
    <w:p w:rsidR="005F3662" w:rsidRDefault="005F3662" w:rsidP="005F3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5F366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F3662">
        <w:rPr>
          <w:rFonts w:ascii="Times New Roman" w:hAnsi="Times New Roman" w:cs="Times New Roman"/>
          <w:sz w:val="24"/>
          <w:szCs w:val="24"/>
        </w:rPr>
        <w:t>. Мамакан</w:t>
      </w:r>
    </w:p>
    <w:p w:rsidR="005F3662" w:rsidRDefault="005F3662" w:rsidP="005F3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662" w:rsidRPr="005F3662" w:rsidRDefault="005F3662" w:rsidP="005F3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5F3662" w:rsidRDefault="005F3662" w:rsidP="005F3662">
      <w:pPr>
        <w:spacing w:after="0"/>
        <w:ind w:right="6661"/>
        <w:jc w:val="both"/>
        <w:rPr>
          <w:rFonts w:ascii="Times New Roman" w:hAnsi="Times New Roman" w:cs="Times New Roman"/>
          <w:sz w:val="24"/>
        </w:rPr>
      </w:pPr>
    </w:p>
    <w:p w:rsidR="005F3662" w:rsidRDefault="005F3662" w:rsidP="007F5E1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обеспечения участия населения Мамаканского муниципального образования в решении вопросов местного значения, в соответствии со ст. 39 Градостроительного кодекса Российской Федерации, Положением о публичных слушаний в </w:t>
      </w:r>
      <w:proofErr w:type="spellStart"/>
      <w:r>
        <w:rPr>
          <w:rFonts w:ascii="Times New Roman" w:hAnsi="Times New Roman" w:cs="Times New Roman"/>
          <w:sz w:val="24"/>
        </w:rPr>
        <w:t>Мамаканском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городском поселении, утвержденным решением Думы от 14.12.2005 г. № 8-1, руководствуясь ст. </w:t>
      </w:r>
      <w:r w:rsidR="007F5E1E">
        <w:rPr>
          <w:rFonts w:ascii="Times New Roman" w:hAnsi="Times New Roman" w:cs="Times New Roman"/>
          <w:sz w:val="24"/>
        </w:rPr>
        <w:t>6,33,45</w:t>
      </w:r>
      <w:r>
        <w:rPr>
          <w:rFonts w:ascii="Times New Roman" w:hAnsi="Times New Roman" w:cs="Times New Roman"/>
          <w:sz w:val="24"/>
        </w:rPr>
        <w:t xml:space="preserve"> Устава </w:t>
      </w:r>
      <w:r w:rsidR="007F5E1E">
        <w:rPr>
          <w:rFonts w:ascii="Times New Roman" w:hAnsi="Times New Roman" w:cs="Times New Roman"/>
          <w:sz w:val="24"/>
        </w:rPr>
        <w:t>Мамаканского</w:t>
      </w:r>
      <w:r>
        <w:rPr>
          <w:rFonts w:ascii="Times New Roman" w:hAnsi="Times New Roman" w:cs="Times New Roman"/>
          <w:sz w:val="24"/>
        </w:rPr>
        <w:t xml:space="preserve"> муниципального образования,</w:t>
      </w:r>
      <w:r w:rsidR="007F5E1E">
        <w:rPr>
          <w:rFonts w:ascii="Times New Roman" w:hAnsi="Times New Roman" w:cs="Times New Roman"/>
          <w:sz w:val="24"/>
        </w:rPr>
        <w:t xml:space="preserve"> администрация</w:t>
      </w:r>
    </w:p>
    <w:p w:rsidR="005F3662" w:rsidRDefault="005F3662" w:rsidP="007F5E1E">
      <w:pPr>
        <w:spacing w:after="0" w:line="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ПОСТАНОВЛЯЕТ:</w:t>
      </w:r>
    </w:p>
    <w:p w:rsidR="005F3662" w:rsidRDefault="005F3662" w:rsidP="007F5E1E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проведение публичных слушаний на 10 часов 00 минут </w:t>
      </w:r>
      <w:r w:rsidR="00443E4D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>.0</w:t>
      </w:r>
      <w:r w:rsidR="00443E4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</w:t>
      </w:r>
      <w:r w:rsidR="007F5E1E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г. по адресу: </w:t>
      </w:r>
      <w:r w:rsidR="007F5E1E">
        <w:rPr>
          <w:rFonts w:ascii="Times New Roman" w:hAnsi="Times New Roman" w:cs="Times New Roman"/>
          <w:sz w:val="24"/>
        </w:rPr>
        <w:t>п. Мамакан улица Ленина, дом 13</w:t>
      </w:r>
      <w:r w:rsidR="008F5E0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8F5E00">
        <w:rPr>
          <w:rFonts w:ascii="Times New Roman" w:hAnsi="Times New Roman" w:cs="Times New Roman"/>
          <w:sz w:val="24"/>
        </w:rPr>
        <w:t xml:space="preserve">здание </w:t>
      </w:r>
      <w:r>
        <w:rPr>
          <w:rFonts w:ascii="Times New Roman" w:hAnsi="Times New Roman" w:cs="Times New Roman"/>
          <w:sz w:val="24"/>
        </w:rPr>
        <w:t xml:space="preserve">администрации </w:t>
      </w:r>
      <w:r w:rsidR="007F5E1E">
        <w:rPr>
          <w:rFonts w:ascii="Times New Roman" w:hAnsi="Times New Roman" w:cs="Times New Roman"/>
          <w:sz w:val="24"/>
        </w:rPr>
        <w:t>Мамаканского</w:t>
      </w:r>
      <w:r>
        <w:rPr>
          <w:rFonts w:ascii="Times New Roman" w:hAnsi="Times New Roman" w:cs="Times New Roman"/>
          <w:sz w:val="24"/>
        </w:rPr>
        <w:t xml:space="preserve"> городского поселения по следующ</w:t>
      </w:r>
      <w:r w:rsidR="00D326A5">
        <w:rPr>
          <w:rFonts w:ascii="Times New Roman" w:hAnsi="Times New Roman" w:cs="Times New Roman"/>
          <w:sz w:val="24"/>
        </w:rPr>
        <w:t>им</w:t>
      </w:r>
      <w:r>
        <w:rPr>
          <w:rFonts w:ascii="Times New Roman" w:hAnsi="Times New Roman" w:cs="Times New Roman"/>
          <w:sz w:val="24"/>
        </w:rPr>
        <w:t xml:space="preserve"> вопрос</w:t>
      </w:r>
      <w:r w:rsidR="00D326A5">
        <w:rPr>
          <w:rFonts w:ascii="Times New Roman" w:hAnsi="Times New Roman" w:cs="Times New Roman"/>
          <w:sz w:val="24"/>
        </w:rPr>
        <w:t>ам</w:t>
      </w:r>
      <w:r>
        <w:rPr>
          <w:rFonts w:ascii="Times New Roman" w:hAnsi="Times New Roman" w:cs="Times New Roman"/>
          <w:sz w:val="24"/>
        </w:rPr>
        <w:t>:</w:t>
      </w:r>
    </w:p>
    <w:p w:rsidR="005F3662" w:rsidRDefault="005F3662" w:rsidP="007F5E1E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Предоставление разрешения на условно разрешенный вид использования земельного участка, расположенного по адресу: Иркутская область,</w:t>
      </w:r>
      <w:r w:rsidR="00F14C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CA2">
        <w:rPr>
          <w:rFonts w:ascii="Times New Roman" w:hAnsi="Times New Roman" w:cs="Times New Roman"/>
          <w:sz w:val="24"/>
        </w:rPr>
        <w:t>Бодайбинский</w:t>
      </w:r>
      <w:proofErr w:type="spellEnd"/>
      <w:r w:rsidR="00F14C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F14CA2">
        <w:rPr>
          <w:rFonts w:ascii="Times New Roman" w:hAnsi="Times New Roman" w:cs="Times New Roman"/>
          <w:sz w:val="24"/>
        </w:rPr>
        <w:t xml:space="preserve">район, </w:t>
      </w:r>
      <w:r>
        <w:rPr>
          <w:rFonts w:ascii="Times New Roman" w:hAnsi="Times New Roman" w:cs="Times New Roman"/>
          <w:sz w:val="24"/>
        </w:rPr>
        <w:t xml:space="preserve"> </w:t>
      </w:r>
      <w:r w:rsidR="007F5E1E">
        <w:rPr>
          <w:rFonts w:ascii="Times New Roman" w:hAnsi="Times New Roman" w:cs="Times New Roman"/>
          <w:sz w:val="24"/>
        </w:rPr>
        <w:t>п</w:t>
      </w:r>
      <w:r w:rsidR="008F5E00">
        <w:rPr>
          <w:rFonts w:ascii="Times New Roman" w:hAnsi="Times New Roman" w:cs="Times New Roman"/>
          <w:sz w:val="24"/>
        </w:rPr>
        <w:t>.</w:t>
      </w:r>
      <w:proofErr w:type="gramEnd"/>
      <w:r w:rsidR="007F5E1E">
        <w:rPr>
          <w:rFonts w:ascii="Times New Roman" w:hAnsi="Times New Roman" w:cs="Times New Roman"/>
          <w:sz w:val="24"/>
        </w:rPr>
        <w:t xml:space="preserve"> Мамакан</w:t>
      </w:r>
      <w:r>
        <w:rPr>
          <w:rFonts w:ascii="Times New Roman" w:hAnsi="Times New Roman" w:cs="Times New Roman"/>
          <w:sz w:val="24"/>
        </w:rPr>
        <w:t xml:space="preserve">, ул. </w:t>
      </w:r>
      <w:r w:rsidR="007F5E1E">
        <w:rPr>
          <w:rFonts w:ascii="Times New Roman" w:hAnsi="Times New Roman" w:cs="Times New Roman"/>
          <w:sz w:val="24"/>
        </w:rPr>
        <w:t>70 лет Октября.</w:t>
      </w:r>
    </w:p>
    <w:p w:rsidR="00D326A5" w:rsidRPr="00D326A5" w:rsidRDefault="00D326A5" w:rsidP="00D326A5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Предоставление разрешения на условно разрешенный вид использования земельного участка, расположенного по адресу:</w:t>
      </w:r>
      <w:r w:rsidRPr="00D326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район,  п.</w:t>
      </w:r>
      <w:proofErr w:type="gramEnd"/>
      <w:r>
        <w:rPr>
          <w:rFonts w:ascii="Times New Roman" w:hAnsi="Times New Roman" w:cs="Times New Roman"/>
          <w:sz w:val="24"/>
        </w:rPr>
        <w:t xml:space="preserve"> Мамакан, ул. Красноармейская д.29/1.</w:t>
      </w:r>
    </w:p>
    <w:p w:rsidR="005F3662" w:rsidRDefault="005F3662" w:rsidP="007F5E1E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письменные обращения, предложения и замечания по вопросу публичных слушаний от граждан, проживающих на территории </w:t>
      </w:r>
      <w:r w:rsidR="007F5E1E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принимаются в рабочие дни с 13.00 до 16.00 часов по адресу: </w:t>
      </w:r>
      <w:r w:rsidR="007F5E1E">
        <w:rPr>
          <w:rFonts w:ascii="Times New Roman" w:hAnsi="Times New Roman" w:cs="Times New Roman"/>
          <w:sz w:val="24"/>
          <w:szCs w:val="24"/>
        </w:rPr>
        <w:t>п. Мамакан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7F5E1E"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5E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здание администрации </w:t>
      </w:r>
      <w:r w:rsidR="007F5E1E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поселения, кабинет № </w:t>
      </w:r>
      <w:r w:rsidR="007F5E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443E4D">
        <w:rPr>
          <w:rFonts w:ascii="Times New Roman" w:hAnsi="Times New Roman" w:cs="Times New Roman"/>
          <w:sz w:val="24"/>
          <w:szCs w:val="24"/>
        </w:rPr>
        <w:t>26.03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F5E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F3662" w:rsidRDefault="005F3662" w:rsidP="007F5E1E">
      <w:pPr>
        <w:pStyle w:val="a4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публичных слушаний назначить отдел по </w:t>
      </w:r>
      <w:r w:rsidR="007F5E1E">
        <w:rPr>
          <w:rFonts w:ascii="Times New Roman" w:hAnsi="Times New Roman" w:cs="Times New Roman"/>
          <w:sz w:val="24"/>
          <w:szCs w:val="24"/>
        </w:rPr>
        <w:t>вопросам ЖКХ, строительства, благоустройства и транспорта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F5E1E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7F5E1E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F3662" w:rsidRPr="007F5E1E" w:rsidRDefault="007F5E1E" w:rsidP="007F5E1E">
      <w:pPr>
        <w:pStyle w:val="a4"/>
        <w:numPr>
          <w:ilvl w:val="0"/>
          <w:numId w:val="1"/>
        </w:numPr>
        <w:spacing w:after="0" w:line="0" w:lineRule="atLeast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1E">
        <w:rPr>
          <w:rFonts w:ascii="Times New Roman" w:hAnsi="Times New Roman" w:cs="Times New Roman"/>
          <w:sz w:val="24"/>
          <w:szCs w:val="24"/>
        </w:rPr>
        <w:t>Опубликовать настоящее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 в печатном органе «Вестник </w:t>
      </w:r>
      <w:proofErr w:type="spellStart"/>
      <w:r w:rsidRPr="007F5E1E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7F5E1E">
        <w:rPr>
          <w:rFonts w:ascii="Times New Roman" w:hAnsi="Times New Roman" w:cs="Times New Roman"/>
          <w:sz w:val="24"/>
          <w:szCs w:val="24"/>
        </w:rPr>
        <w:t xml:space="preserve">» и разместить </w:t>
      </w:r>
      <w:r w:rsidR="008F5E00" w:rsidRPr="007F5E1E">
        <w:rPr>
          <w:rFonts w:ascii="Times New Roman" w:hAnsi="Times New Roman" w:cs="Times New Roman"/>
          <w:sz w:val="24"/>
          <w:szCs w:val="24"/>
        </w:rPr>
        <w:t>в информационно-коммуникативной сети «Интернет»</w:t>
      </w:r>
      <w:r w:rsidR="008F5E00">
        <w:rPr>
          <w:rFonts w:ascii="Times New Roman" w:hAnsi="Times New Roman" w:cs="Times New Roman"/>
          <w:sz w:val="24"/>
          <w:szCs w:val="24"/>
        </w:rPr>
        <w:t xml:space="preserve"> </w:t>
      </w:r>
      <w:r w:rsidRPr="007F5E1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7F5E1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7F5E1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7F5E1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F5E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5E1E">
        <w:rPr>
          <w:rFonts w:ascii="Times New Roman" w:hAnsi="Times New Roman" w:cs="Times New Roman"/>
          <w:sz w:val="24"/>
          <w:szCs w:val="24"/>
          <w:lang w:val="en-US"/>
        </w:rPr>
        <w:t>mamakan</w:t>
      </w:r>
      <w:proofErr w:type="spellEnd"/>
      <w:r w:rsidRPr="007F5E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5E1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7F5E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5E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F5E1E">
        <w:rPr>
          <w:rFonts w:ascii="Times New Roman" w:hAnsi="Times New Roman" w:cs="Times New Roman"/>
          <w:sz w:val="24"/>
          <w:szCs w:val="24"/>
        </w:rPr>
        <w:t>.</w:t>
      </w:r>
    </w:p>
    <w:p w:rsidR="005F3662" w:rsidRDefault="005F3662" w:rsidP="007F5E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5F3662" w:rsidRDefault="005F3662" w:rsidP="005F3662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5F3662" w:rsidRDefault="005F3662" w:rsidP="005F3662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</w:rPr>
      </w:pPr>
    </w:p>
    <w:p w:rsidR="008F5E00" w:rsidRPr="008F5E00" w:rsidRDefault="008F5E00" w:rsidP="005F3662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4"/>
        </w:rPr>
      </w:pPr>
      <w:proofErr w:type="spellStart"/>
      <w:r w:rsidRPr="008F5E00">
        <w:rPr>
          <w:rFonts w:ascii="Times New Roman" w:hAnsi="Times New Roman" w:cs="Times New Roman"/>
          <w:sz w:val="24"/>
        </w:rPr>
        <w:t>И.о</w:t>
      </w:r>
      <w:proofErr w:type="spellEnd"/>
      <w:r w:rsidRPr="008F5E00">
        <w:rPr>
          <w:rFonts w:ascii="Times New Roman" w:hAnsi="Times New Roman" w:cs="Times New Roman"/>
          <w:sz w:val="24"/>
        </w:rPr>
        <w:t xml:space="preserve">. главы </w:t>
      </w:r>
    </w:p>
    <w:p w:rsidR="0063705F" w:rsidRDefault="008F5E00" w:rsidP="007B1F7D">
      <w:pPr>
        <w:tabs>
          <w:tab w:val="left" w:pos="851"/>
        </w:tabs>
        <w:spacing w:after="0"/>
        <w:ind w:right="-1"/>
        <w:jc w:val="both"/>
      </w:pPr>
      <w:proofErr w:type="spellStart"/>
      <w:r w:rsidRPr="008F5E00">
        <w:rPr>
          <w:rFonts w:ascii="Times New Roman" w:hAnsi="Times New Roman" w:cs="Times New Roman"/>
          <w:sz w:val="24"/>
        </w:rPr>
        <w:t>Мамаканского</w:t>
      </w:r>
      <w:proofErr w:type="spellEnd"/>
      <w:r w:rsidRPr="008F5E00">
        <w:rPr>
          <w:rFonts w:ascii="Times New Roman" w:hAnsi="Times New Roman" w:cs="Times New Roman"/>
          <w:sz w:val="24"/>
        </w:rPr>
        <w:t xml:space="preserve"> городского поселения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8F5E0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Е.С. Григорьева</w:t>
      </w:r>
      <w:bookmarkStart w:id="0" w:name="_GoBack"/>
      <w:bookmarkEnd w:id="0"/>
    </w:p>
    <w:sectPr w:rsidR="0063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E3"/>
    <w:rsid w:val="000C32E3"/>
    <w:rsid w:val="00443E4D"/>
    <w:rsid w:val="005F3662"/>
    <w:rsid w:val="0063705F"/>
    <w:rsid w:val="007B1F7D"/>
    <w:rsid w:val="007F5E1E"/>
    <w:rsid w:val="008F5E00"/>
    <w:rsid w:val="00AA72D6"/>
    <w:rsid w:val="00D326A5"/>
    <w:rsid w:val="00F1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01272-05B8-47B1-AEFD-C5FBD74C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6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3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Учетная запись Майкрософт</cp:lastModifiedBy>
  <cp:revision>9</cp:revision>
  <cp:lastPrinted>2021-03-23T03:07:00Z</cp:lastPrinted>
  <dcterms:created xsi:type="dcterms:W3CDTF">2021-03-19T06:51:00Z</dcterms:created>
  <dcterms:modified xsi:type="dcterms:W3CDTF">2021-03-23T06:21:00Z</dcterms:modified>
</cp:coreProperties>
</file>