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29" w:rsidRPr="00435224" w:rsidRDefault="00D43FCE" w:rsidP="004352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24">
        <w:rPr>
          <w:rFonts w:ascii="Times New Roman" w:hAnsi="Times New Roman" w:cs="Times New Roman"/>
          <w:b/>
          <w:sz w:val="28"/>
          <w:szCs w:val="28"/>
        </w:rPr>
        <w:t>Вступили в силу изменения законодательства о противодействии коррупции</w:t>
      </w:r>
    </w:p>
    <w:p w:rsidR="00435224" w:rsidRPr="00435224" w:rsidRDefault="00435224" w:rsidP="004352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CE" w:rsidRPr="00D43FCE" w:rsidRDefault="00D43FCE" w:rsidP="00D4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FCE">
        <w:rPr>
          <w:rFonts w:ascii="Times New Roman" w:hAnsi="Times New Roman" w:cs="Times New Roman"/>
          <w:sz w:val="28"/>
          <w:szCs w:val="28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вступают в силу с 1 января 2021 года.</w:t>
      </w:r>
    </w:p>
    <w:p w:rsidR="00D43FCE" w:rsidRPr="00D43FCE" w:rsidRDefault="00D43FCE" w:rsidP="00D4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FCE">
        <w:rPr>
          <w:rFonts w:ascii="Times New Roman" w:hAnsi="Times New Roman" w:cs="Times New Roman"/>
          <w:sz w:val="28"/>
          <w:szCs w:val="28"/>
        </w:rPr>
        <w:t>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D43FCE" w:rsidRPr="00D43FCE" w:rsidRDefault="00D43FCE" w:rsidP="00D4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FCE">
        <w:rPr>
          <w:rFonts w:ascii="Times New Roman" w:hAnsi="Times New Roman" w:cs="Times New Roman"/>
          <w:sz w:val="28"/>
          <w:szCs w:val="28"/>
        </w:rPr>
        <w:t>С 01.01.2021 цифровая валюта будет признаваться имуществом и сведения о ее наличии, а также о расходах на приобретение цифровых финансовых активов, цифровой валюты необходимо будет обязательно представлять в установленном порядке.</w:t>
      </w:r>
    </w:p>
    <w:p w:rsidR="0015685E" w:rsidRPr="00FD1086" w:rsidRDefault="00D43FCE" w:rsidP="00D43F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FCE">
        <w:rPr>
          <w:rFonts w:ascii="Times New Roman" w:hAnsi="Times New Roman" w:cs="Times New Roman"/>
          <w:sz w:val="28"/>
          <w:szCs w:val="28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  <w:r w:rsidR="00BA5F5E">
        <w:rPr>
          <w:rFonts w:ascii="Times New Roman" w:hAnsi="Times New Roman"/>
          <w:sz w:val="28"/>
          <w:szCs w:val="28"/>
        </w:rPr>
        <w:t>».</w:t>
      </w:r>
    </w:p>
    <w:p w:rsidR="0015685E" w:rsidRDefault="0015685E" w:rsidP="00FD1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685E" w:rsidSect="00FD1086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067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2F515A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35224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15FCB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43FCE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DF6829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0877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1086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13</cp:revision>
  <cp:lastPrinted>2021-04-27T05:38:00Z</cp:lastPrinted>
  <dcterms:created xsi:type="dcterms:W3CDTF">2021-04-18T11:43:00Z</dcterms:created>
  <dcterms:modified xsi:type="dcterms:W3CDTF">2021-06-28T08:28:00Z</dcterms:modified>
</cp:coreProperties>
</file>