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99" w:rsidRDefault="00946E99" w:rsidP="00946E99">
      <w:pPr>
        <w:jc w:val="center"/>
        <w:rPr>
          <w:b/>
        </w:rPr>
      </w:pPr>
    </w:p>
    <w:p w:rsidR="00946E99" w:rsidRDefault="00946E99" w:rsidP="00946E99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946E99" w:rsidRDefault="00946E99" w:rsidP="00946E99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946E99" w:rsidRDefault="00946E99" w:rsidP="00946E99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946E99" w:rsidRDefault="00946E99" w:rsidP="00946E99">
      <w:pPr>
        <w:jc w:val="center"/>
        <w:rPr>
          <w:b/>
        </w:rPr>
      </w:pPr>
      <w:r>
        <w:rPr>
          <w:b/>
        </w:rPr>
        <w:t>ГЛАВА</w:t>
      </w:r>
    </w:p>
    <w:p w:rsidR="00946E99" w:rsidRDefault="00946E99" w:rsidP="00946E99">
      <w:pPr>
        <w:jc w:val="center"/>
        <w:rPr>
          <w:b/>
        </w:rPr>
      </w:pPr>
    </w:p>
    <w:p w:rsidR="00946E99" w:rsidRDefault="00946E99" w:rsidP="00946E99">
      <w:pPr>
        <w:jc w:val="center"/>
        <w:rPr>
          <w:b/>
        </w:rPr>
      </w:pPr>
      <w:r>
        <w:rPr>
          <w:b/>
        </w:rPr>
        <w:t>ПОСТАНОВЛЕНИЕ</w:t>
      </w:r>
    </w:p>
    <w:p w:rsidR="00946E99" w:rsidRDefault="00946E99" w:rsidP="00946E99"/>
    <w:p w:rsidR="00946E99" w:rsidRDefault="00A23AB2" w:rsidP="00946E99">
      <w:r>
        <w:t>17.03.</w:t>
      </w:r>
      <w:r w:rsidR="00946E99">
        <w:t xml:space="preserve">2015г                                                                     </w:t>
      </w:r>
      <w:r w:rsidR="00030202">
        <w:t xml:space="preserve">      </w:t>
      </w:r>
      <w:r w:rsidR="00946E99">
        <w:t xml:space="preserve">          </w:t>
      </w:r>
      <w:r>
        <w:t xml:space="preserve">                 </w:t>
      </w:r>
      <w:r w:rsidR="00946E99">
        <w:t xml:space="preserve">                №</w:t>
      </w:r>
      <w:r>
        <w:t xml:space="preserve"> 30-п</w:t>
      </w:r>
    </w:p>
    <w:p w:rsidR="00946E99" w:rsidRDefault="00946E99" w:rsidP="00946E99"/>
    <w:p w:rsidR="00946E99" w:rsidRDefault="00946E99" w:rsidP="00946E99"/>
    <w:p w:rsidR="00946E99" w:rsidRPr="00030202" w:rsidRDefault="00030202" w:rsidP="00946E99">
      <w:pPr>
        <w:jc w:val="center"/>
      </w:pPr>
      <w:r w:rsidRPr="00030202">
        <w:t>п</w:t>
      </w:r>
      <w:r w:rsidR="00946E99" w:rsidRPr="00030202">
        <w:t>. Мамакан.</w:t>
      </w:r>
    </w:p>
    <w:p w:rsidR="00946E99" w:rsidRDefault="00946E99" w:rsidP="00946E99"/>
    <w:p w:rsidR="00946E99" w:rsidRDefault="00946E99" w:rsidP="00946E99">
      <w:r>
        <w:t>О мерах по обеспечению</w:t>
      </w:r>
    </w:p>
    <w:p w:rsidR="00946E99" w:rsidRDefault="00946E99" w:rsidP="00946E99">
      <w:r>
        <w:t>людей на водных объектах</w:t>
      </w:r>
      <w:r w:rsidR="00E3462F">
        <w:t>,</w:t>
      </w:r>
    </w:p>
    <w:p w:rsidR="00946E99" w:rsidRDefault="00946E99" w:rsidP="00946E99">
      <w:proofErr w:type="gramStart"/>
      <w:r>
        <w:t>расположенных</w:t>
      </w:r>
      <w:proofErr w:type="gramEnd"/>
      <w:r>
        <w:t xml:space="preserve"> на</w:t>
      </w:r>
      <w:r w:rsidR="00E3462F">
        <w:t xml:space="preserve"> территории</w:t>
      </w:r>
    </w:p>
    <w:p w:rsidR="00946E99" w:rsidRDefault="00946E99" w:rsidP="00946E99">
      <w:proofErr w:type="spellStart"/>
      <w:r>
        <w:t>Мамаканско</w:t>
      </w:r>
      <w:r w:rsidR="00E3462F">
        <w:t>го</w:t>
      </w:r>
      <w:proofErr w:type="spellEnd"/>
      <w:r>
        <w:t xml:space="preserve"> городско</w:t>
      </w:r>
      <w:r w:rsidR="00E3462F">
        <w:t>го</w:t>
      </w:r>
    </w:p>
    <w:p w:rsidR="00946E99" w:rsidRDefault="00946E99" w:rsidP="00946E99">
      <w:r>
        <w:t>поселени</w:t>
      </w:r>
      <w:r w:rsidR="00E3462F">
        <w:t>я</w:t>
      </w:r>
      <w:r>
        <w:t xml:space="preserve"> в весенний период</w:t>
      </w:r>
    </w:p>
    <w:p w:rsidR="00946E99" w:rsidRDefault="00946E99" w:rsidP="00946E99"/>
    <w:p w:rsidR="00946E99" w:rsidRDefault="00946E99" w:rsidP="00946E99"/>
    <w:p w:rsidR="00946E99" w:rsidRDefault="00946E99" w:rsidP="00946E99"/>
    <w:p w:rsidR="00946E99" w:rsidRDefault="00030202" w:rsidP="00030202">
      <w:pPr>
        <w:jc w:val="both"/>
      </w:pPr>
      <w:r>
        <w:t xml:space="preserve">          </w:t>
      </w:r>
      <w:proofErr w:type="gramStart"/>
      <w:r w:rsidR="00946E99">
        <w:t>В целях обеспечения безопасности и охраны жизни людей на водных объектах, расположенных  на территории Мамаканского городского поселения</w:t>
      </w:r>
      <w:r w:rsidR="00E3462F">
        <w:t xml:space="preserve"> в весенний период</w:t>
      </w:r>
      <w:r w:rsidR="00946E99">
        <w:t>,  реализации п. 24</w:t>
      </w:r>
      <w:r>
        <w:t xml:space="preserve">   </w:t>
      </w:r>
      <w:r w:rsidR="00946E99">
        <w:t>ст. 1</w:t>
      </w:r>
      <w:r>
        <w:t>4</w:t>
      </w:r>
      <w:r w:rsidR="00946E99">
        <w:t xml:space="preserve"> Федерального закона от 06.10.2003г </w:t>
      </w:r>
      <w:r>
        <w:t xml:space="preserve">№ 131-ФЗ </w:t>
      </w:r>
      <w:r w:rsidR="00946E99">
        <w:t>«Об общих принципах местного самоуправления  в Российской Федерации от 03.06.2006г № 74 –ФЗ,</w:t>
      </w:r>
      <w:r>
        <w:t xml:space="preserve"> руководствуясь </w:t>
      </w:r>
      <w:r w:rsidR="00946E99">
        <w:t xml:space="preserve"> постановлением администрации Иркутской области от 14. 08. 2007г</w:t>
      </w:r>
      <w:r>
        <w:t xml:space="preserve"> №</w:t>
      </w:r>
      <w:r w:rsidR="00946E99">
        <w:t xml:space="preserve"> 155-па </w:t>
      </w:r>
      <w:r>
        <w:t xml:space="preserve">                 </w:t>
      </w:r>
      <w:r w:rsidR="00946E99">
        <w:t>«О правилах охраны жизни людей на</w:t>
      </w:r>
      <w:proofErr w:type="gramEnd"/>
      <w:r w:rsidR="00946E99">
        <w:t xml:space="preserve"> водных </w:t>
      </w:r>
      <w:proofErr w:type="gramStart"/>
      <w:r w:rsidR="00946E99">
        <w:t>объектах</w:t>
      </w:r>
      <w:proofErr w:type="gramEnd"/>
      <w:r w:rsidR="00946E99">
        <w:t xml:space="preserve"> в Иркутской области», </w:t>
      </w:r>
      <w:r>
        <w:t xml:space="preserve">в соответствии со статьями 6,33,45 </w:t>
      </w:r>
      <w:r w:rsidR="00946E99">
        <w:t>Устава муниципального образования Мамаканского городского поселения</w:t>
      </w:r>
    </w:p>
    <w:p w:rsidR="00946E99" w:rsidRDefault="00946E99" w:rsidP="00030202">
      <w:pPr>
        <w:jc w:val="both"/>
      </w:pPr>
      <w:r>
        <w:t>ПОСТАНОВЛЯЮ:</w:t>
      </w:r>
    </w:p>
    <w:p w:rsidR="00946E99" w:rsidRDefault="00946E99" w:rsidP="00030202">
      <w:pPr>
        <w:jc w:val="both"/>
      </w:pPr>
      <w:r>
        <w:t>1. Утвердить прилагаемый план мероприятий по обеспечению безопасности людей на водных объектах в весенний период, расположенных на территории Мамаканского городского поселения, охране их жизни и здоровья.</w:t>
      </w:r>
    </w:p>
    <w:p w:rsidR="00946E99" w:rsidRDefault="00946E99" w:rsidP="00030202">
      <w:pPr>
        <w:jc w:val="both"/>
      </w:pPr>
      <w:r>
        <w:t>2. Главному специалисту по делам ГОЧС и ПБ</w:t>
      </w:r>
      <w:r w:rsidR="00030202">
        <w:t xml:space="preserve"> </w:t>
      </w:r>
      <w:proofErr w:type="spellStart"/>
      <w:r w:rsidR="00030202">
        <w:t>Кинах</w:t>
      </w:r>
      <w:proofErr w:type="spellEnd"/>
      <w:r w:rsidR="00030202">
        <w:t xml:space="preserve"> Н.С.</w:t>
      </w:r>
      <w:r>
        <w:t xml:space="preserve"> обеспечить выполнение  мероприятий по обеспечению безопасности людей на водных объектах в весенний период.</w:t>
      </w:r>
    </w:p>
    <w:p w:rsidR="00946E99" w:rsidRDefault="00946E99" w:rsidP="00030202">
      <w:pPr>
        <w:jc w:val="both"/>
      </w:pPr>
      <w:r>
        <w:t>3. Рекомендовать</w:t>
      </w:r>
      <w:r w:rsidR="00030202">
        <w:t>:</w:t>
      </w:r>
    </w:p>
    <w:p w:rsidR="00946E99" w:rsidRDefault="00946E99" w:rsidP="00030202">
      <w:pPr>
        <w:jc w:val="both"/>
      </w:pPr>
      <w:r>
        <w:t xml:space="preserve">3.1. Руководителям предприятий, организаций, учреждений всех форм собственности в срок до 10 апреля 2014г провести инструктаж в соответствии </w:t>
      </w:r>
      <w:r w:rsidR="00030202">
        <w:t>с</w:t>
      </w:r>
      <w:r>
        <w:t xml:space="preserve"> Правилами поведения на льду  и методическими рекомендациями по обеспечению безопасности людей на водных объектах в весенний период.</w:t>
      </w:r>
    </w:p>
    <w:p w:rsidR="00946E99" w:rsidRDefault="00946E99" w:rsidP="00030202">
      <w:pPr>
        <w:jc w:val="both"/>
      </w:pPr>
      <w:r>
        <w:t xml:space="preserve">3.2. Главному врачу </w:t>
      </w:r>
      <w:proofErr w:type="spellStart"/>
      <w:r>
        <w:t>Мамакан</w:t>
      </w:r>
      <w:r w:rsidR="00030202">
        <w:t>с</w:t>
      </w:r>
      <w:r>
        <w:t>кой</w:t>
      </w:r>
      <w:proofErr w:type="spellEnd"/>
      <w:r>
        <w:t xml:space="preserve"> амбулатории обеспечить постоянную готовность медицинских работников для оказания медицинской помощи.</w:t>
      </w:r>
    </w:p>
    <w:p w:rsidR="00946E99" w:rsidRDefault="00946E99" w:rsidP="00030202">
      <w:pPr>
        <w:jc w:val="both"/>
      </w:pPr>
      <w:r>
        <w:t>4. Контроль за исполнение настоящего постановления оставляю за собой.</w:t>
      </w:r>
    </w:p>
    <w:p w:rsidR="00946E99" w:rsidRPr="008B6EEE" w:rsidRDefault="00946E99" w:rsidP="00030202">
      <w:pPr>
        <w:jc w:val="both"/>
      </w:pPr>
      <w:r>
        <w:t xml:space="preserve">5. Данное постановление опубликовать в печатном органе «Вестник </w:t>
      </w:r>
      <w:proofErr w:type="spellStart"/>
      <w:r>
        <w:t>Мамакана</w:t>
      </w:r>
      <w:proofErr w:type="spellEnd"/>
      <w:r>
        <w:t>»</w:t>
      </w:r>
      <w:r w:rsidR="00E3462F">
        <w:t xml:space="preserve"> </w:t>
      </w:r>
      <w:r>
        <w:t>и на     сайте</w:t>
      </w:r>
      <w:r w:rsidRPr="00227D0E">
        <w:t xml:space="preserve"> </w:t>
      </w:r>
      <w:r>
        <w:t xml:space="preserve">администрации </w:t>
      </w:r>
      <w:r>
        <w:rPr>
          <w:lang w:val="en-US"/>
        </w:rPr>
        <w:t>www</w:t>
      </w:r>
      <w:r w:rsidRPr="008B6EEE">
        <w:t xml:space="preserve">. </w:t>
      </w:r>
      <w:proofErr w:type="spellStart"/>
      <w:r w:rsidRPr="008B6EEE">
        <w:rPr>
          <w:u w:val="single"/>
          <w:lang w:val="en-US"/>
        </w:rPr>
        <w:t>mamakan</w:t>
      </w:r>
      <w:proofErr w:type="spellEnd"/>
      <w:r w:rsidRPr="008B6EEE">
        <w:rPr>
          <w:u w:val="single"/>
        </w:rPr>
        <w:t>-</w:t>
      </w:r>
      <w:proofErr w:type="spellStart"/>
      <w:r w:rsidRPr="008B6EEE">
        <w:rPr>
          <w:u w:val="single"/>
          <w:lang w:val="en-US"/>
        </w:rPr>
        <w:t>adm</w:t>
      </w:r>
      <w:proofErr w:type="spellEnd"/>
      <w:r w:rsidRPr="008B6EEE">
        <w:rPr>
          <w:u w:val="single"/>
        </w:rPr>
        <w:t>.</w:t>
      </w:r>
      <w:proofErr w:type="spellStart"/>
      <w:r w:rsidRPr="008B6EEE">
        <w:rPr>
          <w:u w:val="single"/>
          <w:lang w:val="en-US"/>
        </w:rPr>
        <w:t>ru</w:t>
      </w:r>
      <w:proofErr w:type="spellEnd"/>
    </w:p>
    <w:p w:rsidR="00946E99" w:rsidRDefault="00946E99" w:rsidP="00946E99">
      <w:r>
        <w:t>6. Постановление вступает в силу с момента его опубликования.</w:t>
      </w:r>
    </w:p>
    <w:p w:rsidR="00946E99" w:rsidRDefault="00946E99" w:rsidP="00946E99"/>
    <w:p w:rsidR="00946E99" w:rsidRDefault="00946E99" w:rsidP="00946E99"/>
    <w:p w:rsidR="00946E99" w:rsidRDefault="00946E99" w:rsidP="00946E99"/>
    <w:p w:rsidR="00946E99" w:rsidRDefault="00946E99" w:rsidP="00946E99">
      <w:r>
        <w:t xml:space="preserve">Глава Мамаканского </w:t>
      </w:r>
    </w:p>
    <w:p w:rsidR="00946E99" w:rsidRDefault="00946E99" w:rsidP="00946E99">
      <w:r>
        <w:t>городского поселения                                                                                         Ю.В. Белоногова</w:t>
      </w:r>
    </w:p>
    <w:p w:rsidR="00946E99" w:rsidRDefault="00946E99" w:rsidP="00946E99"/>
    <w:p w:rsidR="00946E99" w:rsidRDefault="00946E99" w:rsidP="00946E99">
      <w:pPr>
        <w:jc w:val="right"/>
      </w:pPr>
      <w:r>
        <w:lastRenderedPageBreak/>
        <w:t>Приложение к постановлению</w:t>
      </w:r>
    </w:p>
    <w:p w:rsidR="00946E99" w:rsidRDefault="00946E99" w:rsidP="00946E99">
      <w:pPr>
        <w:jc w:val="right"/>
      </w:pPr>
      <w:r>
        <w:t>Главы Мамаканского городского поселения</w:t>
      </w:r>
    </w:p>
    <w:p w:rsidR="00946E99" w:rsidRDefault="00E3462F" w:rsidP="00946E99">
      <w:pPr>
        <w:jc w:val="right"/>
      </w:pPr>
      <w:r>
        <w:t>о</w:t>
      </w:r>
      <w:r w:rsidR="00946E99">
        <w:t xml:space="preserve">т </w:t>
      </w:r>
      <w:r w:rsidR="00A23AB2">
        <w:t>17.03.</w:t>
      </w:r>
      <w:bookmarkStart w:id="0" w:name="_GoBack"/>
      <w:bookmarkEnd w:id="0"/>
      <w:r w:rsidR="00946E99">
        <w:t xml:space="preserve"> 2015г. №</w:t>
      </w:r>
      <w:r w:rsidR="00A23AB2">
        <w:t xml:space="preserve"> 30-п</w:t>
      </w:r>
    </w:p>
    <w:p w:rsidR="00946E99" w:rsidRDefault="00946E99" w:rsidP="00946E99">
      <w:pPr>
        <w:jc w:val="right"/>
      </w:pPr>
    </w:p>
    <w:p w:rsidR="00946E99" w:rsidRDefault="00946E99" w:rsidP="00946E99"/>
    <w:p w:rsidR="00E3462F" w:rsidRDefault="00946E99" w:rsidP="00946E99">
      <w:pPr>
        <w:jc w:val="center"/>
      </w:pPr>
      <w:r>
        <w:t xml:space="preserve">План мероприятий по обеспечению людей на водных объектах в весенний  период расположенных на территории Мамаканского городского поселения, </w:t>
      </w:r>
    </w:p>
    <w:p w:rsidR="00946E99" w:rsidRDefault="00946E99" w:rsidP="00946E99">
      <w:pPr>
        <w:jc w:val="center"/>
      </w:pPr>
      <w:r>
        <w:t>охрана жизни людей и здоровья.</w:t>
      </w:r>
    </w:p>
    <w:p w:rsidR="00946E99" w:rsidRDefault="00946E99" w:rsidP="00946E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6"/>
        <w:gridCol w:w="2393"/>
        <w:gridCol w:w="2393"/>
      </w:tblGrid>
      <w:tr w:rsidR="00946E99" w:rsidTr="0003020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№п\</w:t>
            </w:r>
            <w:proofErr w:type="gramStart"/>
            <w:r>
              <w:t>п</w:t>
            </w:r>
            <w:proofErr w:type="gramEnd"/>
            <w: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proofErr w:type="gramStart"/>
            <w:r>
              <w:t>Ответственный</w:t>
            </w:r>
            <w:proofErr w:type="gramEnd"/>
            <w:r>
              <w:t xml:space="preserve"> за выполнение.</w:t>
            </w:r>
          </w:p>
        </w:tc>
      </w:tr>
      <w:tr w:rsidR="00946E99" w:rsidTr="0003020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Рассмотрение на заседании КЧС и ПБ администрации Мамаканского городского поселения вопросов связанных с обеспечением безопасности людей на водных объектах в весенний период 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Комиссия ЧС и ОПБ Мамаканского городского поселения.</w:t>
            </w:r>
          </w:p>
        </w:tc>
      </w:tr>
      <w:tr w:rsidR="00946E99" w:rsidTr="0003020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Организация внеплановых инструктажей по охране труда с водительским составом предприятий, учреждений расположенных  на территории  Мамаканского городского поселения о запрещении выезда на лед водоёмов  реки Витим, Мамаканского водохранилища.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 xml:space="preserve">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Руководители предприятий, учреждений, организаций.</w:t>
            </w:r>
          </w:p>
        </w:tc>
      </w:tr>
      <w:tr w:rsidR="00946E99" w:rsidTr="0003020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Организовать среди населения проведение разъяснительной работы по мерам  обеспечения безопасности людей  на льду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Default="00946E99" w:rsidP="00030202">
            <w:r>
              <w:t>Гл специалист по делам ГОЧС и ОПБ.</w:t>
            </w:r>
          </w:p>
          <w:p w:rsidR="00946E99" w:rsidRDefault="00946E99" w:rsidP="00030202"/>
        </w:tc>
      </w:tr>
      <w:tr w:rsidR="00946E99" w:rsidTr="00030202">
        <w:trPr>
          <w:trHeight w:val="18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 xml:space="preserve"> Составить и утвердить главой администрации  календарный план основный мероприятий по предупреждению прохождения половодья на территории МУП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Гл. Специалист по делам ГОЧС и ОПБ</w:t>
            </w:r>
          </w:p>
        </w:tc>
      </w:tr>
      <w:tr w:rsidR="00946E99" w:rsidTr="00030202">
        <w:trPr>
          <w:trHeight w:val="10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Изготовление и установка в местах выезда на лед аншлагов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Default="00946E99" w:rsidP="00030202">
            <w:r>
              <w:t>Главный специалист по делам ГОЧС и ОПБ</w:t>
            </w:r>
          </w:p>
          <w:p w:rsidR="00946E99" w:rsidRDefault="00946E99" w:rsidP="00030202">
            <w:r>
              <w:t>Специалист по благоустройству и дорожному фонду.</w:t>
            </w:r>
          </w:p>
        </w:tc>
      </w:tr>
    </w:tbl>
    <w:p w:rsidR="00946E99" w:rsidRDefault="00946E99" w:rsidP="00946E99"/>
    <w:p w:rsidR="00946E99" w:rsidRDefault="00946E99" w:rsidP="00946E99">
      <w:r>
        <w:t>Составил гл. специалист</w:t>
      </w:r>
    </w:p>
    <w:p w:rsidR="00946E99" w:rsidRDefault="00946E99" w:rsidP="00946E99">
      <w:r>
        <w:t xml:space="preserve">По делам ГОЧС и ПБ.                                                                                                  </w:t>
      </w:r>
      <w:proofErr w:type="spellStart"/>
      <w:r>
        <w:t>Кинах</w:t>
      </w:r>
      <w:proofErr w:type="spellEnd"/>
      <w:r>
        <w:t xml:space="preserve"> Н.С.</w:t>
      </w:r>
    </w:p>
    <w:p w:rsidR="00946E99" w:rsidRDefault="00946E99" w:rsidP="00946E99"/>
    <w:p w:rsidR="00746E8C" w:rsidRDefault="00746E8C"/>
    <w:sectPr w:rsidR="00746E8C" w:rsidSect="0003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99"/>
    <w:rsid w:val="00030202"/>
    <w:rsid w:val="0005184B"/>
    <w:rsid w:val="00746E8C"/>
    <w:rsid w:val="00946E99"/>
    <w:rsid w:val="00A23AB2"/>
    <w:rsid w:val="00E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3</cp:revision>
  <dcterms:created xsi:type="dcterms:W3CDTF">2015-03-24T00:54:00Z</dcterms:created>
  <dcterms:modified xsi:type="dcterms:W3CDTF">2015-06-22T05:22:00Z</dcterms:modified>
</cp:coreProperties>
</file>