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РОССИЙСКАЯ    ФЕДЕРАЦИЯ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ИРКУТСКАЯ    ОБЛАСТЬ    БОДАЙБИНСКИЙ    РАЙОН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МАМАКАНСКОЕ МУНИЦИПАЛЬНОЕ  ОБРАЗОВАНИЕ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322B25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322B25">
        <w:rPr>
          <w:rFonts w:ascii="Times New Roman" w:hAnsi="Times New Roman" w:cs="Times New Roman"/>
          <w:b/>
          <w:sz w:val="24"/>
          <w:szCs w:val="24"/>
        </w:rPr>
        <w:t xml:space="preserve">   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B2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22B2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6 апреля</w:t>
      </w:r>
      <w:r w:rsidRPr="00322B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B25">
        <w:rPr>
          <w:rFonts w:ascii="Times New Roman" w:hAnsi="Times New Roman" w:cs="Times New Roman"/>
          <w:sz w:val="24"/>
          <w:szCs w:val="24"/>
        </w:rPr>
        <w:t xml:space="preserve"> г.                               п. </w:t>
      </w:r>
      <w:proofErr w:type="spellStart"/>
      <w:r w:rsidRPr="00322B25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322B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A42F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322B25">
        <w:rPr>
          <w:rFonts w:ascii="Times New Roman" w:hAnsi="Times New Roman" w:cs="Times New Roman"/>
          <w:sz w:val="24"/>
          <w:szCs w:val="24"/>
        </w:rPr>
        <w:t xml:space="preserve">     </w:t>
      </w:r>
      <w:r w:rsidR="009A42F9">
        <w:rPr>
          <w:rFonts w:ascii="Times New Roman" w:hAnsi="Times New Roman" w:cs="Times New Roman"/>
          <w:sz w:val="24"/>
          <w:szCs w:val="24"/>
        </w:rPr>
        <w:t xml:space="preserve"> </w:t>
      </w:r>
      <w:r w:rsidRPr="00322B25">
        <w:rPr>
          <w:rFonts w:ascii="Times New Roman" w:hAnsi="Times New Roman" w:cs="Times New Roman"/>
          <w:sz w:val="24"/>
          <w:szCs w:val="24"/>
        </w:rPr>
        <w:t xml:space="preserve">№ </w:t>
      </w:r>
      <w:r w:rsidR="009A42F9">
        <w:rPr>
          <w:rFonts w:ascii="Times New Roman" w:hAnsi="Times New Roman" w:cs="Times New Roman"/>
          <w:sz w:val="24"/>
          <w:szCs w:val="24"/>
        </w:rPr>
        <w:t>30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Style w:val="FontStyle13"/>
          <w:sz w:val="24"/>
          <w:szCs w:val="24"/>
        </w:rPr>
      </w:pPr>
    </w:p>
    <w:p w:rsid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организации санитарной</w:t>
      </w:r>
    </w:p>
    <w:p w:rsid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уборки Мамаканского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22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jc w:val="both"/>
        <w:rPr>
          <w:rStyle w:val="FontStyle13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 xml:space="preserve">          Заслушав 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предложенный</w:t>
      </w:r>
      <w:r w:rsidRPr="00322B25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22B25">
        <w:rPr>
          <w:rFonts w:ascii="Times New Roman" w:hAnsi="Times New Roman" w:cs="Times New Roman"/>
          <w:sz w:val="24"/>
          <w:szCs w:val="24"/>
        </w:rPr>
        <w:t xml:space="preserve"> по благоустройству и дорожному хозяйству М.Ю. Кузнецов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2B25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 план организации санитарной очистки территории Мамаканского городского поселения, </w:t>
      </w:r>
      <w:r w:rsidRPr="00322B25">
        <w:rPr>
          <w:rStyle w:val="FontStyle13"/>
          <w:sz w:val="24"/>
          <w:szCs w:val="24"/>
        </w:rPr>
        <w:t xml:space="preserve"> руководствуясь ст.14 Федерального закона №131-Ф3 от 06.10.2003 года «Об организации общих принципов местного самоуправления в Российской федерации»,  статьей </w:t>
      </w:r>
      <w:r w:rsidR="009A42F9">
        <w:rPr>
          <w:rStyle w:val="FontStyle13"/>
          <w:sz w:val="24"/>
          <w:szCs w:val="24"/>
        </w:rPr>
        <w:t>24</w:t>
      </w:r>
      <w:r w:rsidRPr="00322B25">
        <w:rPr>
          <w:rStyle w:val="FontStyle13"/>
          <w:sz w:val="24"/>
          <w:szCs w:val="24"/>
        </w:rPr>
        <w:t xml:space="preserve">  Устава  </w:t>
      </w:r>
      <w:proofErr w:type="spellStart"/>
      <w:r w:rsidRPr="00322B25">
        <w:rPr>
          <w:rStyle w:val="FontStyle13"/>
          <w:sz w:val="24"/>
          <w:szCs w:val="24"/>
        </w:rPr>
        <w:t>Мамаканско</w:t>
      </w:r>
      <w:r>
        <w:rPr>
          <w:rStyle w:val="FontStyle13"/>
          <w:sz w:val="24"/>
          <w:szCs w:val="24"/>
        </w:rPr>
        <w:t>го</w:t>
      </w:r>
      <w:proofErr w:type="spellEnd"/>
      <w:r>
        <w:rPr>
          <w:rStyle w:val="FontStyle13"/>
          <w:sz w:val="24"/>
          <w:szCs w:val="24"/>
        </w:rPr>
        <w:t xml:space="preserve"> м</w:t>
      </w:r>
      <w:r w:rsidRPr="00322B25">
        <w:rPr>
          <w:rStyle w:val="FontStyle13"/>
          <w:sz w:val="24"/>
          <w:szCs w:val="24"/>
        </w:rPr>
        <w:t xml:space="preserve">униципального образования, Дума </w:t>
      </w:r>
      <w:r>
        <w:rPr>
          <w:rStyle w:val="FontStyle13"/>
          <w:sz w:val="24"/>
          <w:szCs w:val="24"/>
        </w:rPr>
        <w:t>М</w:t>
      </w:r>
      <w:r w:rsidRPr="00322B25">
        <w:rPr>
          <w:rStyle w:val="FontStyle13"/>
          <w:sz w:val="24"/>
          <w:szCs w:val="24"/>
        </w:rPr>
        <w:t>амаканского городского поселения</w:t>
      </w:r>
    </w:p>
    <w:p w:rsidR="00322B25" w:rsidRPr="00322B25" w:rsidRDefault="00322B25" w:rsidP="00322B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Style w:val="FontStyle14"/>
          <w:b w:val="0"/>
          <w:sz w:val="24"/>
          <w:szCs w:val="24"/>
        </w:rPr>
      </w:pPr>
      <w:r w:rsidRPr="00322B25">
        <w:rPr>
          <w:rStyle w:val="FontStyle14"/>
          <w:b w:val="0"/>
          <w:sz w:val="24"/>
          <w:szCs w:val="24"/>
        </w:rPr>
        <w:t>РЕШИЛА: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B25">
        <w:rPr>
          <w:rStyle w:val="FontStyle13"/>
          <w:sz w:val="24"/>
          <w:szCs w:val="24"/>
        </w:rPr>
        <w:t xml:space="preserve">            1.</w:t>
      </w:r>
      <w:r w:rsidRPr="0032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322B25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план организации санитарной очистки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поселения.</w:t>
      </w:r>
      <w:r w:rsidRPr="00322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9A42F9" w:rsidRDefault="00322B25" w:rsidP="009A42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42F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A42F9" w:rsidRDefault="009A42F9" w:rsidP="009A42F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mamakan</w:t>
        </w:r>
        <w:proofErr w:type="spellEnd"/>
        <w:r>
          <w:rPr>
            <w:rStyle w:val="a5"/>
            <w:sz w:val="24"/>
            <w:szCs w:val="24"/>
          </w:rPr>
          <w:t>-</w:t>
        </w:r>
        <w:proofErr w:type="spellStart"/>
        <w:r>
          <w:rPr>
            <w:rStyle w:val="a5"/>
            <w:sz w:val="24"/>
            <w:szCs w:val="24"/>
            <w:lang w:val="en-US"/>
          </w:rPr>
          <w:t>adm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9A42F9" w:rsidRDefault="009A42F9" w:rsidP="009A42F9">
      <w:pPr>
        <w:jc w:val="both"/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05.05.2016г.</w:t>
      </w: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Pr="005D18E7" w:rsidRDefault="009A42F9" w:rsidP="009A42F9">
      <w:pPr>
        <w:tabs>
          <w:tab w:val="left" w:pos="6840"/>
        </w:tabs>
        <w:jc w:val="right"/>
        <w:rPr>
          <w:rFonts w:ascii="Times New Roman" w:hAnsi="Times New Roman" w:cs="Times New Roman"/>
        </w:rPr>
      </w:pPr>
      <w:r w:rsidRPr="005D18E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Приложение</w:t>
      </w:r>
    </w:p>
    <w:p w:rsidR="009A42F9" w:rsidRPr="005D18E7" w:rsidRDefault="009A42F9" w:rsidP="009A42F9">
      <w:pPr>
        <w:tabs>
          <w:tab w:val="left" w:pos="6840"/>
        </w:tabs>
        <w:jc w:val="right"/>
        <w:rPr>
          <w:rFonts w:ascii="Times New Roman" w:hAnsi="Times New Roman" w:cs="Times New Roman"/>
        </w:rPr>
      </w:pPr>
      <w:r w:rsidRPr="005D18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9A42F9" w:rsidRPr="005D18E7" w:rsidRDefault="009A42F9" w:rsidP="009A42F9">
      <w:pPr>
        <w:tabs>
          <w:tab w:val="left" w:pos="6840"/>
        </w:tabs>
        <w:rPr>
          <w:rFonts w:ascii="Times New Roman" w:hAnsi="Times New Roman" w:cs="Times New Roman"/>
        </w:rPr>
      </w:pPr>
    </w:p>
    <w:tbl>
      <w:tblPr>
        <w:tblW w:w="10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395"/>
        <w:gridCol w:w="825"/>
        <w:gridCol w:w="3640"/>
        <w:gridCol w:w="638"/>
        <w:gridCol w:w="679"/>
        <w:gridCol w:w="1960"/>
        <w:gridCol w:w="338"/>
      </w:tblGrid>
      <w:tr w:rsidR="009A42F9" w:rsidRPr="005D18E7" w:rsidTr="009A42F9">
        <w:trPr>
          <w:trHeight w:val="1230"/>
        </w:trPr>
        <w:tc>
          <w:tcPr>
            <w:tcW w:w="2721" w:type="dxa"/>
            <w:gridSpan w:val="2"/>
          </w:tcPr>
          <w:p w:rsidR="009A42F9" w:rsidRPr="00246057" w:rsidRDefault="009A42F9" w:rsidP="00A62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F9" w:rsidRPr="00246057" w:rsidRDefault="009A42F9" w:rsidP="00A62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Предприятие</w:t>
            </w:r>
          </w:p>
          <w:p w:rsidR="009A42F9" w:rsidRPr="00246057" w:rsidRDefault="009A42F9" w:rsidP="00A62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9A42F9" w:rsidRPr="00246057" w:rsidRDefault="009A42F9" w:rsidP="00A62D73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F9" w:rsidRPr="00246057" w:rsidRDefault="009A42F9" w:rsidP="00A62D73">
            <w:pPr>
              <w:tabs>
                <w:tab w:val="left" w:pos="1470"/>
                <w:tab w:val="left" w:pos="2430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46057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для очистки</w:t>
            </w:r>
            <w:r w:rsidRPr="002460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9A42F9" w:rsidRPr="0024605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  <w:b/>
              </w:rPr>
            </w:pPr>
          </w:p>
          <w:p w:rsidR="009A42F9" w:rsidRPr="00246057" w:rsidRDefault="009A42F9" w:rsidP="00A62D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Подпись</w:t>
            </w:r>
          </w:p>
        </w:tc>
      </w:tr>
      <w:tr w:rsidR="009A42F9" w:rsidRPr="005D18E7" w:rsidTr="009A42F9">
        <w:trPr>
          <w:trHeight w:val="1238"/>
        </w:trPr>
        <w:tc>
          <w:tcPr>
            <w:tcW w:w="2721" w:type="dxa"/>
            <w:gridSpan w:val="2"/>
          </w:tcPr>
          <w:p w:rsidR="009A42F9" w:rsidRPr="00042DBE" w:rsidRDefault="009A42F9" w:rsidP="00A62D73">
            <w:pPr>
              <w:tabs>
                <w:tab w:val="left" w:pos="495"/>
                <w:tab w:val="left" w:pos="6840"/>
              </w:tabs>
              <w:ind w:left="27"/>
              <w:rPr>
                <w:rFonts w:ascii="Times New Roman" w:hAnsi="Times New Roman" w:cs="Times New Roman"/>
                <w:b/>
              </w:rPr>
            </w:pPr>
            <w:r w:rsidRPr="00042DBE">
              <w:rPr>
                <w:rFonts w:ascii="Times New Roman" w:hAnsi="Times New Roman" w:cs="Times New Roman"/>
                <w:b/>
              </w:rPr>
              <w:tab/>
            </w:r>
          </w:p>
          <w:p w:rsidR="009A42F9" w:rsidRPr="00042DBE" w:rsidRDefault="009A42F9" w:rsidP="00A62D73">
            <w:pPr>
              <w:tabs>
                <w:tab w:val="left" w:pos="495"/>
                <w:tab w:val="left" w:pos="6840"/>
              </w:tabs>
              <w:ind w:left="2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2D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МГЭС</w:t>
            </w:r>
          </w:p>
        </w:tc>
        <w:tc>
          <w:tcPr>
            <w:tcW w:w="5103" w:type="dxa"/>
            <w:gridSpan w:val="3"/>
          </w:tcPr>
          <w:p w:rsidR="009A42F9" w:rsidRDefault="009A42F9" w:rsidP="00A62D73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Гидростроителей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ерритория памятника Ленину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42F9" w:rsidRPr="00042DBE" w:rsidRDefault="009A42F9" w:rsidP="00A62D73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E7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proofErr w:type="spellStart"/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Стрительная</w:t>
            </w:r>
            <w:proofErr w:type="spellEnd"/>
          </w:p>
        </w:tc>
        <w:tc>
          <w:tcPr>
            <w:tcW w:w="2977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</w:rPr>
            </w:pPr>
          </w:p>
        </w:tc>
      </w:tr>
      <w:tr w:rsidR="009A42F9" w:rsidRPr="005D18E7" w:rsidTr="009A42F9">
        <w:trPr>
          <w:trHeight w:val="990"/>
        </w:trPr>
        <w:tc>
          <w:tcPr>
            <w:tcW w:w="2721" w:type="dxa"/>
            <w:gridSpan w:val="2"/>
          </w:tcPr>
          <w:p w:rsidR="009A42F9" w:rsidRPr="00042DBE" w:rsidRDefault="009A42F9" w:rsidP="00A62D73">
            <w:pPr>
              <w:tabs>
                <w:tab w:val="left" w:pos="6840"/>
              </w:tabs>
              <w:ind w:left="27"/>
              <w:jc w:val="center"/>
              <w:rPr>
                <w:rFonts w:ascii="Times New Roman" w:hAnsi="Times New Roman" w:cs="Times New Roman"/>
                <w:b/>
              </w:rPr>
            </w:pPr>
          </w:p>
          <w:p w:rsidR="009A42F9" w:rsidRPr="00042DBE" w:rsidRDefault="009A42F9" w:rsidP="00A62D73">
            <w:pPr>
              <w:tabs>
                <w:tab w:val="left" w:pos="6840"/>
              </w:tabs>
              <w:ind w:left="2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2DBE">
              <w:rPr>
                <w:rFonts w:ascii="Times New Roman" w:hAnsi="Times New Roman" w:cs="Times New Roman"/>
                <w:b/>
                <w:sz w:val="40"/>
                <w:szCs w:val="40"/>
              </w:rPr>
              <w:t>РЭС-5</w:t>
            </w:r>
          </w:p>
        </w:tc>
        <w:tc>
          <w:tcPr>
            <w:tcW w:w="5103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F9" w:rsidRPr="005D18E7" w:rsidRDefault="009A42F9" w:rsidP="00A62D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троительная</w:t>
            </w:r>
            <w:proofErr w:type="spellEnd"/>
          </w:p>
        </w:tc>
        <w:tc>
          <w:tcPr>
            <w:tcW w:w="2977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</w:rPr>
            </w:pPr>
          </w:p>
        </w:tc>
      </w:tr>
      <w:tr w:rsidR="009A42F9" w:rsidRPr="005D18E7" w:rsidTr="009A42F9">
        <w:trPr>
          <w:trHeight w:val="1050"/>
        </w:trPr>
        <w:tc>
          <w:tcPr>
            <w:tcW w:w="2721" w:type="dxa"/>
            <w:gridSpan w:val="2"/>
          </w:tcPr>
          <w:p w:rsidR="009A42F9" w:rsidRPr="00042DBE" w:rsidRDefault="009A42F9" w:rsidP="00A62D73">
            <w:pPr>
              <w:tabs>
                <w:tab w:val="left" w:pos="6840"/>
              </w:tabs>
              <w:ind w:left="27"/>
              <w:jc w:val="center"/>
              <w:rPr>
                <w:rFonts w:ascii="Times New Roman" w:hAnsi="Times New Roman" w:cs="Times New Roman"/>
                <w:b/>
              </w:rPr>
            </w:pPr>
          </w:p>
          <w:p w:rsidR="009A42F9" w:rsidRPr="00042DBE" w:rsidRDefault="009A42F9" w:rsidP="00A62D73">
            <w:pPr>
              <w:tabs>
                <w:tab w:val="left" w:pos="6840"/>
              </w:tabs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>Дом временного пребывания</w:t>
            </w:r>
          </w:p>
        </w:tc>
        <w:tc>
          <w:tcPr>
            <w:tcW w:w="5103" w:type="dxa"/>
            <w:gridSpan w:val="3"/>
          </w:tcPr>
          <w:p w:rsidR="009A42F9" w:rsidRPr="005D18E7" w:rsidRDefault="009A42F9" w:rsidP="00A62D7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F9" w:rsidRPr="005D18E7" w:rsidRDefault="009A42F9" w:rsidP="00A62D7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троительная</w:t>
            </w:r>
            <w:proofErr w:type="spellEnd"/>
          </w:p>
        </w:tc>
        <w:tc>
          <w:tcPr>
            <w:tcW w:w="2977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</w:rPr>
            </w:pPr>
          </w:p>
        </w:tc>
      </w:tr>
      <w:tr w:rsidR="009A42F9" w:rsidRPr="005D18E7" w:rsidTr="009A42F9">
        <w:trPr>
          <w:trHeight w:val="1110"/>
        </w:trPr>
        <w:tc>
          <w:tcPr>
            <w:tcW w:w="2721" w:type="dxa"/>
            <w:gridSpan w:val="2"/>
          </w:tcPr>
          <w:p w:rsidR="009A42F9" w:rsidRPr="00042DBE" w:rsidRDefault="009A42F9" w:rsidP="00A62D73">
            <w:pPr>
              <w:tabs>
                <w:tab w:val="left" w:pos="6840"/>
              </w:tabs>
              <w:ind w:left="27" w:firstLine="708"/>
              <w:rPr>
                <w:rFonts w:ascii="Times New Roman" w:hAnsi="Times New Roman" w:cs="Times New Roman"/>
                <w:b/>
              </w:rPr>
            </w:pPr>
          </w:p>
          <w:p w:rsidR="009A42F9" w:rsidRPr="00042DBE" w:rsidRDefault="009A42F9" w:rsidP="00A62D73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BE">
              <w:rPr>
                <w:rFonts w:ascii="Times New Roman" w:hAnsi="Times New Roman" w:cs="Times New Roman"/>
                <w:b/>
              </w:rPr>
              <w:t xml:space="preserve">    </w:t>
            </w:r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</w:t>
            </w:r>
            <w:proofErr w:type="gramStart"/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>престарелых</w:t>
            </w:r>
            <w:proofErr w:type="gramEnd"/>
          </w:p>
          <w:p w:rsidR="009A42F9" w:rsidRPr="00042DBE" w:rsidRDefault="009A42F9" w:rsidP="00A62D73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</w:rPr>
            </w:pPr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 инвалидов</w:t>
            </w:r>
          </w:p>
        </w:tc>
        <w:tc>
          <w:tcPr>
            <w:tcW w:w="5103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F9" w:rsidRPr="005D18E7" w:rsidRDefault="009A42F9" w:rsidP="00A62D7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</w:rPr>
            </w:pPr>
            <w:r w:rsidRPr="005D18E7">
              <w:rPr>
                <w:rFonts w:ascii="Times New Roman" w:hAnsi="Times New Roman" w:cs="Times New Roman"/>
                <w:sz w:val="28"/>
                <w:szCs w:val="28"/>
              </w:rPr>
              <w:t>Парк Иващенко</w:t>
            </w:r>
          </w:p>
        </w:tc>
        <w:tc>
          <w:tcPr>
            <w:tcW w:w="2977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</w:rPr>
            </w:pPr>
          </w:p>
        </w:tc>
      </w:tr>
      <w:tr w:rsidR="009A42F9" w:rsidRPr="005D18E7" w:rsidTr="009A42F9">
        <w:trPr>
          <w:trHeight w:val="1050"/>
        </w:trPr>
        <w:tc>
          <w:tcPr>
            <w:tcW w:w="2721" w:type="dxa"/>
            <w:gridSpan w:val="2"/>
          </w:tcPr>
          <w:p w:rsidR="009A42F9" w:rsidRPr="00042DBE" w:rsidRDefault="009A42F9" w:rsidP="00A62D73">
            <w:pPr>
              <w:tabs>
                <w:tab w:val="left" w:pos="6840"/>
              </w:tabs>
              <w:ind w:left="27"/>
              <w:jc w:val="center"/>
              <w:rPr>
                <w:rFonts w:ascii="Times New Roman" w:hAnsi="Times New Roman" w:cs="Times New Roman"/>
                <w:b/>
              </w:rPr>
            </w:pPr>
          </w:p>
          <w:p w:rsidR="009A42F9" w:rsidRPr="00042DBE" w:rsidRDefault="009A42F9" w:rsidP="00A62D73">
            <w:pPr>
              <w:tabs>
                <w:tab w:val="left" w:pos="6840"/>
              </w:tabs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5103" w:type="dxa"/>
            <w:gridSpan w:val="3"/>
          </w:tcPr>
          <w:p w:rsidR="009A42F9" w:rsidRDefault="009A42F9" w:rsidP="00A62D73">
            <w:pPr>
              <w:tabs>
                <w:tab w:val="left" w:pos="6840"/>
              </w:tabs>
              <w:ind w:left="5334"/>
              <w:jc w:val="center"/>
              <w:rPr>
                <w:rFonts w:ascii="Times New Roman" w:hAnsi="Times New Roman" w:cs="Times New Roman"/>
              </w:rPr>
            </w:pPr>
          </w:p>
          <w:p w:rsidR="009A42F9" w:rsidRPr="00246057" w:rsidRDefault="009A42F9" w:rsidP="00A62D7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57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977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</w:rPr>
            </w:pPr>
          </w:p>
        </w:tc>
      </w:tr>
      <w:tr w:rsidR="009A42F9" w:rsidRPr="005D18E7" w:rsidTr="009A42F9">
        <w:trPr>
          <w:trHeight w:val="1050"/>
        </w:trPr>
        <w:tc>
          <w:tcPr>
            <w:tcW w:w="2721" w:type="dxa"/>
            <w:gridSpan w:val="2"/>
          </w:tcPr>
          <w:p w:rsidR="009A42F9" w:rsidRPr="00042DBE" w:rsidRDefault="009A42F9" w:rsidP="00A62D73">
            <w:pPr>
              <w:tabs>
                <w:tab w:val="left" w:pos="6840"/>
              </w:tabs>
              <w:ind w:left="27"/>
              <w:jc w:val="center"/>
              <w:rPr>
                <w:rFonts w:ascii="Times New Roman" w:hAnsi="Times New Roman" w:cs="Times New Roman"/>
                <w:b/>
              </w:rPr>
            </w:pPr>
          </w:p>
          <w:p w:rsidR="009A42F9" w:rsidRPr="00042DBE" w:rsidRDefault="009A42F9" w:rsidP="00A62D73">
            <w:pPr>
              <w:tabs>
                <w:tab w:val="left" w:pos="6840"/>
              </w:tabs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>ПЧ-56</w:t>
            </w:r>
          </w:p>
        </w:tc>
        <w:tc>
          <w:tcPr>
            <w:tcW w:w="5103" w:type="dxa"/>
            <w:gridSpan w:val="3"/>
          </w:tcPr>
          <w:p w:rsidR="009A42F9" w:rsidRDefault="009A42F9" w:rsidP="00A62D73">
            <w:pPr>
              <w:tabs>
                <w:tab w:val="left" w:pos="6840"/>
              </w:tabs>
              <w:ind w:left="5334"/>
              <w:jc w:val="center"/>
              <w:rPr>
                <w:rFonts w:ascii="Times New Roman" w:hAnsi="Times New Roman" w:cs="Times New Roman"/>
              </w:rPr>
            </w:pPr>
          </w:p>
          <w:p w:rsidR="009A42F9" w:rsidRPr="00246057" w:rsidRDefault="009A42F9" w:rsidP="00A62D7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Поляна аэропорта</w:t>
            </w:r>
          </w:p>
        </w:tc>
        <w:tc>
          <w:tcPr>
            <w:tcW w:w="2977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</w:rPr>
            </w:pPr>
          </w:p>
        </w:tc>
      </w:tr>
      <w:tr w:rsidR="009A42F9" w:rsidRPr="005D18E7" w:rsidTr="009A42F9">
        <w:trPr>
          <w:trHeight w:val="1050"/>
        </w:trPr>
        <w:tc>
          <w:tcPr>
            <w:tcW w:w="2721" w:type="dxa"/>
            <w:gridSpan w:val="2"/>
          </w:tcPr>
          <w:p w:rsidR="009A42F9" w:rsidRPr="00042DBE" w:rsidRDefault="009A42F9" w:rsidP="00A62D73">
            <w:pPr>
              <w:tabs>
                <w:tab w:val="left" w:pos="6840"/>
              </w:tabs>
              <w:ind w:left="27"/>
              <w:rPr>
                <w:rFonts w:ascii="Times New Roman" w:hAnsi="Times New Roman" w:cs="Times New Roman"/>
                <w:b/>
              </w:rPr>
            </w:pPr>
          </w:p>
          <w:p w:rsidR="009A42F9" w:rsidRPr="00042DBE" w:rsidRDefault="009A42F9" w:rsidP="00A62D73">
            <w:pPr>
              <w:tabs>
                <w:tab w:val="left" w:pos="6840"/>
              </w:tabs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>Жилкомсервис</w:t>
            </w:r>
            <w:proofErr w:type="spellEnd"/>
          </w:p>
        </w:tc>
        <w:tc>
          <w:tcPr>
            <w:tcW w:w="5103" w:type="dxa"/>
            <w:gridSpan w:val="3"/>
          </w:tcPr>
          <w:p w:rsidR="009A42F9" w:rsidRPr="00246057" w:rsidRDefault="009A42F9" w:rsidP="00A62D73">
            <w:pPr>
              <w:tabs>
                <w:tab w:val="left" w:pos="6840"/>
              </w:tabs>
              <w:ind w:left="5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F9" w:rsidRPr="00246057" w:rsidRDefault="009A42F9" w:rsidP="00A62D73">
            <w:pPr>
              <w:jc w:val="center"/>
              <w:rPr>
                <w:rFonts w:ascii="Times New Roman" w:hAnsi="Times New Roman" w:cs="Times New Roman"/>
              </w:rPr>
            </w:pPr>
            <w:r w:rsidRPr="00246057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977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</w:rPr>
            </w:pPr>
          </w:p>
        </w:tc>
      </w:tr>
      <w:tr w:rsidR="009A42F9" w:rsidRPr="005D18E7" w:rsidTr="009A42F9">
        <w:trPr>
          <w:trHeight w:val="1050"/>
        </w:trPr>
        <w:tc>
          <w:tcPr>
            <w:tcW w:w="2721" w:type="dxa"/>
            <w:gridSpan w:val="2"/>
          </w:tcPr>
          <w:p w:rsidR="009A42F9" w:rsidRPr="00042DBE" w:rsidRDefault="009A42F9" w:rsidP="00A62D73">
            <w:pPr>
              <w:tabs>
                <w:tab w:val="left" w:pos="6840"/>
              </w:tabs>
              <w:ind w:left="27"/>
              <w:rPr>
                <w:rFonts w:ascii="Times New Roman" w:hAnsi="Times New Roman" w:cs="Times New Roman"/>
                <w:b/>
              </w:rPr>
            </w:pPr>
          </w:p>
          <w:p w:rsidR="009A42F9" w:rsidRPr="00042DBE" w:rsidRDefault="009A42F9" w:rsidP="00A62D73">
            <w:pPr>
              <w:tabs>
                <w:tab w:val="left" w:pos="6840"/>
              </w:tabs>
              <w:ind w:left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Депутаты Думы </w:t>
            </w:r>
            <w:proofErr w:type="spellStart"/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>Мамаканского</w:t>
            </w:r>
            <w:proofErr w:type="spellEnd"/>
            <w:r w:rsidRPr="00042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5103" w:type="dxa"/>
            <w:gridSpan w:val="3"/>
          </w:tcPr>
          <w:p w:rsidR="009A42F9" w:rsidRDefault="009A42F9" w:rsidP="00A62D73">
            <w:pPr>
              <w:tabs>
                <w:tab w:val="left" w:pos="6840"/>
              </w:tabs>
              <w:ind w:left="5334"/>
              <w:jc w:val="center"/>
              <w:rPr>
                <w:rFonts w:ascii="Times New Roman" w:hAnsi="Times New Roman" w:cs="Times New Roman"/>
              </w:rPr>
            </w:pPr>
          </w:p>
          <w:p w:rsidR="009A42F9" w:rsidRPr="00246057" w:rsidRDefault="009A42F9" w:rsidP="00A62D73">
            <w:pPr>
              <w:jc w:val="center"/>
              <w:rPr>
                <w:rFonts w:ascii="Times New Roman" w:hAnsi="Times New Roman" w:cs="Times New Roman"/>
              </w:rPr>
            </w:pPr>
            <w:r w:rsidRPr="00246057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977" w:type="dxa"/>
            <w:gridSpan w:val="3"/>
          </w:tcPr>
          <w:p w:rsidR="009A42F9" w:rsidRPr="005D18E7" w:rsidRDefault="009A42F9" w:rsidP="00A62D73">
            <w:pPr>
              <w:tabs>
                <w:tab w:val="left" w:pos="6840"/>
              </w:tabs>
              <w:ind w:left="5334"/>
              <w:rPr>
                <w:rFonts w:ascii="Times New Roman" w:hAnsi="Times New Roman" w:cs="Times New Roman"/>
              </w:rPr>
            </w:pP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9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к контракту №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_________________2016г.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10"/>
        </w:trPr>
        <w:tc>
          <w:tcPr>
            <w:tcW w:w="10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 xml:space="preserve">Ведомость объемов работ по уборке мест общего пользования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83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период с 01.05.16г по 30.09.16г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(в сезон)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45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Уборка улиц, парков, площадей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600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1. Подметание  дорожного полотна  вручную с последующим сбором  в кучи, погрузкой  и вывозом  ПГС на полигон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1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от дома 2а до дома 68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к 9 мая (разовая уборка)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вокруг парка Победы до перекрестка Комсомольской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к 9 мая (разовая уборка)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 xml:space="preserve">Итого: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6900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420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 xml:space="preserve"> 2. Подметание газонов, пешеходных дорожек, площадей,   уборка и вывоз мусора  на полигон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289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от дома 2а до дома 68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к 9 мая (разовая уборка)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вокруг парка Победы до перекрестка Комсомольской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к 9 мая (разовая уборка)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9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площадка на Набережной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май (разовая уборка)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площадка КВЗЖ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май (разовая уборка)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 xml:space="preserve">Итого: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9900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3. Уборка мусора с газонов, очистка урн от мусора, вывоз мусора на полигон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5 урн и территории в радиусе 10 м от каждой урны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июнь, июль, август, сентябрь            (2 раза в неделю)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 (столики)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2 урн и территории в радиусе 10 м от каждой урны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июнь, июль, август, сентябрь            (2 раза в неделю)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2 урн и территории в радиусе 10 м от каждой урны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июнь, июль, август, сентябрь            (2 раза в неделю)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площадка (КВЖЗ)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1 урны и территории в радиусе 10м от каждой урны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июнь, июль, август, сентябрь            (2 раза в неделю)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возле Иващенко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1 урны и территории в радиусе 10 м от каждой урны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июнь, июль, август, сентябрь            (2 раза в неделю)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52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1 урны и территории в радиусе 10 м от каждой урны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июнь, июль, август, сентябрь            (2 раза в неделю) 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4. Скашивание газонов, вывоз травы на полигон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1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от дома 2а до дома 68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с 20.07.16г по 20.08.16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5.Помывка остановочного комплекса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84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возле магазина </w:t>
            </w:r>
            <w:proofErr w:type="spellStart"/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Мамакан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помывка скамеек и  стен остановки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(к 9  мая, конец августа)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15"/>
        </w:trPr>
        <w:tc>
          <w:tcPr>
            <w:tcW w:w="10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Уборка мест захоронения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645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1. Подметание  земельного участка, очистка мусорных ящиков, уборка  и вывозом  мусора на полигон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кладбища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подметание дорожек, уборка мусора, </w:t>
            </w: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очистка ящиков и вывоз мусора на полигон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май-сентябрь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Итого: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1900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645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2. Изготовление деревянных ящиков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87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кладбища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ящиков из необрезной доски лиственных пород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 xml:space="preserve">Итого: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2F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4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9" w:rsidRPr="009A42F9" w:rsidTr="009A4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8" w:type="dxa"/>
          <w:trHeight w:val="300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42F9">
              <w:rPr>
                <w:rFonts w:ascii="Times New Roman" w:eastAsia="Times New Roman" w:hAnsi="Times New Roman" w:cs="Times New Roman"/>
              </w:rPr>
              <w:t>подг</w:t>
            </w:r>
            <w:proofErr w:type="spellEnd"/>
            <w:r w:rsidRPr="009A42F9">
              <w:rPr>
                <w:rFonts w:ascii="Times New Roman" w:eastAsia="Times New Roman" w:hAnsi="Times New Roman" w:cs="Times New Roman"/>
              </w:rPr>
              <w:t>. Кузнецов М.Ю.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F9" w:rsidRPr="009A42F9" w:rsidRDefault="009A42F9" w:rsidP="009A4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42F9" w:rsidRPr="00ED13A7" w:rsidRDefault="009A42F9" w:rsidP="009A42F9"/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F9" w:rsidRDefault="009A42F9" w:rsidP="009A42F9">
      <w:pPr>
        <w:tabs>
          <w:tab w:val="left" w:pos="6135"/>
        </w:tabs>
        <w:jc w:val="both"/>
      </w:pPr>
    </w:p>
    <w:p w:rsidR="009A42F9" w:rsidRDefault="009A42F9" w:rsidP="009A42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6E04" w:rsidRDefault="00276E04"/>
    <w:sectPr w:rsidR="0027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B25"/>
    <w:rsid w:val="001F3730"/>
    <w:rsid w:val="00276E04"/>
    <w:rsid w:val="00322B25"/>
    <w:rsid w:val="009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22B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rsid w:val="00322B2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Title"/>
    <w:basedOn w:val="a"/>
    <w:link w:val="a4"/>
    <w:qFormat/>
    <w:rsid w:val="00322B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22B25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322B25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32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dcterms:created xsi:type="dcterms:W3CDTF">2016-05-05T02:13:00Z</dcterms:created>
  <dcterms:modified xsi:type="dcterms:W3CDTF">2016-05-05T02:13:00Z</dcterms:modified>
</cp:coreProperties>
</file>