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E" w:rsidRPr="001E2D64" w:rsidRDefault="00E4064E" w:rsidP="001E2D64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РОССИЙСКАЯ ФЕДЕРАЦИЯ</w:t>
      </w:r>
      <w:r w:rsidRPr="001E2D64">
        <w:rPr>
          <w:rStyle w:val="FontStyle11"/>
          <w:sz w:val="24"/>
          <w:szCs w:val="24"/>
        </w:rPr>
        <w:br/>
        <w:t>ИРКУТСКАЯ ОБЛАСТЬ БОДАЙБИНСКИЙ РАЙОН</w:t>
      </w:r>
    </w:p>
    <w:p w:rsidR="00E4064E" w:rsidRPr="001E2D64" w:rsidRDefault="00E4064E" w:rsidP="001E2D64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МАМАКАНСКО</w:t>
      </w:r>
      <w:r w:rsidR="001E2D64"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 xml:space="preserve"> МУНИЦИПАЛЬНО</w:t>
      </w:r>
      <w:r w:rsidR="001E2D64"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 xml:space="preserve"> ОБРАЗОВАНИ</w:t>
      </w:r>
      <w:r w:rsidR="001E2D64"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br/>
        <w:t>ДУМА</w:t>
      </w:r>
    </w:p>
    <w:p w:rsidR="00E4064E" w:rsidRPr="001E2D64" w:rsidRDefault="00E4064E" w:rsidP="001E2D64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МАМАКАНСКОГО ГОРОДСКОГО ПОСЕЛЕНИЯ</w:t>
      </w:r>
    </w:p>
    <w:p w:rsidR="001E2D64" w:rsidRDefault="001E2D64" w:rsidP="001E2D64">
      <w:pPr>
        <w:pStyle w:val="a3"/>
        <w:jc w:val="center"/>
        <w:rPr>
          <w:rStyle w:val="FontStyle11"/>
          <w:spacing w:val="70"/>
          <w:sz w:val="24"/>
          <w:szCs w:val="24"/>
        </w:rPr>
      </w:pPr>
    </w:p>
    <w:p w:rsidR="00E4064E" w:rsidRPr="001E2D64" w:rsidRDefault="00E4064E" w:rsidP="001E2D64">
      <w:pPr>
        <w:pStyle w:val="a3"/>
        <w:jc w:val="center"/>
        <w:rPr>
          <w:rStyle w:val="FontStyle11"/>
          <w:spacing w:val="70"/>
          <w:sz w:val="24"/>
          <w:szCs w:val="24"/>
        </w:rPr>
      </w:pPr>
      <w:r w:rsidRPr="001E2D64">
        <w:rPr>
          <w:rStyle w:val="FontStyle11"/>
          <w:spacing w:val="70"/>
          <w:sz w:val="24"/>
          <w:szCs w:val="24"/>
        </w:rPr>
        <w:t>РЕШЕНИЕ</w:t>
      </w:r>
    </w:p>
    <w:p w:rsidR="00E4064E" w:rsidRDefault="00E4064E" w:rsidP="00E4064E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E4064E" w:rsidRDefault="00E4064E" w:rsidP="00E4064E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E4064E" w:rsidRDefault="00E4064E" w:rsidP="00E4064E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15 февраля</w:t>
      </w:r>
      <w:r>
        <w:rPr>
          <w:rStyle w:val="FontStyle12"/>
          <w:b w:val="0"/>
          <w:bCs w:val="0"/>
          <w:color w:val="9899DE"/>
          <w:sz w:val="24"/>
          <w:szCs w:val="24"/>
        </w:rPr>
        <w:t xml:space="preserve">   </w:t>
      </w:r>
      <w:r>
        <w:rPr>
          <w:rStyle w:val="FontStyle11"/>
          <w:b w:val="0"/>
          <w:sz w:val="24"/>
          <w:szCs w:val="24"/>
        </w:rPr>
        <w:t>2017 г.</w:t>
      </w:r>
      <w:r>
        <w:rPr>
          <w:rStyle w:val="FontStyle11"/>
          <w:rFonts w:ascii="Calibri" w:hAnsi="Calibri" w:cs="Calibri"/>
          <w:b w:val="0"/>
        </w:rPr>
        <w:tab/>
      </w:r>
      <w:r>
        <w:rPr>
          <w:rStyle w:val="FontStyle11"/>
          <w:b w:val="0"/>
          <w:sz w:val="24"/>
          <w:szCs w:val="24"/>
        </w:rPr>
        <w:t xml:space="preserve">п. </w:t>
      </w:r>
      <w:proofErr w:type="spellStart"/>
      <w:r>
        <w:rPr>
          <w:rStyle w:val="FontStyle11"/>
          <w:b w:val="0"/>
          <w:sz w:val="24"/>
          <w:szCs w:val="24"/>
        </w:rPr>
        <w:t>Мамакан</w:t>
      </w:r>
      <w:proofErr w:type="spellEnd"/>
      <w:r>
        <w:rPr>
          <w:rStyle w:val="FontStyle11"/>
          <w:b w:val="0"/>
          <w:sz w:val="24"/>
          <w:szCs w:val="24"/>
        </w:rPr>
        <w:t xml:space="preserve">                                                </w:t>
      </w:r>
      <w:r w:rsidR="001E2D64">
        <w:rPr>
          <w:rStyle w:val="FontStyle11"/>
          <w:b w:val="0"/>
          <w:sz w:val="24"/>
          <w:szCs w:val="24"/>
        </w:rPr>
        <w:t xml:space="preserve">    </w:t>
      </w:r>
      <w:r>
        <w:rPr>
          <w:rStyle w:val="FontStyle11"/>
          <w:b w:val="0"/>
          <w:sz w:val="24"/>
          <w:szCs w:val="24"/>
        </w:rPr>
        <w:t xml:space="preserve">    № 3</w:t>
      </w:r>
    </w:p>
    <w:p w:rsidR="00E4064E" w:rsidRDefault="00E4064E" w:rsidP="00E4064E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      </w:t>
      </w:r>
      <w:r>
        <w:rPr>
          <w:rStyle w:val="FontStyle11"/>
          <w:b w:val="0"/>
          <w:sz w:val="24"/>
          <w:szCs w:val="24"/>
        </w:rPr>
        <w:tab/>
        <w:t xml:space="preserve">                                                           </w:t>
      </w:r>
    </w:p>
    <w:p w:rsidR="001E2D64" w:rsidRDefault="001E2D64" w:rsidP="00E4064E">
      <w:pPr>
        <w:pStyle w:val="a3"/>
        <w:rPr>
          <w:rStyle w:val="FontStyle13"/>
          <w:bCs/>
          <w:sz w:val="24"/>
          <w:szCs w:val="24"/>
        </w:rPr>
      </w:pPr>
    </w:p>
    <w:p w:rsidR="00E4064E" w:rsidRDefault="001E2D64" w:rsidP="00E4064E">
      <w:pPr>
        <w:pStyle w:val="a3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>О</w:t>
      </w:r>
      <w:r w:rsidR="00E4064E">
        <w:rPr>
          <w:rStyle w:val="FontStyle13"/>
          <w:bCs/>
          <w:sz w:val="24"/>
          <w:szCs w:val="24"/>
        </w:rPr>
        <w:t xml:space="preserve"> работе жилищной </w:t>
      </w:r>
    </w:p>
    <w:p w:rsidR="00E4064E" w:rsidRDefault="00E4064E" w:rsidP="00E4064E">
      <w:pPr>
        <w:pStyle w:val="a3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>комиссии за 2016год</w:t>
      </w:r>
    </w:p>
    <w:p w:rsidR="00E4064E" w:rsidRDefault="00E4064E" w:rsidP="00E4064E">
      <w:pPr>
        <w:pStyle w:val="a3"/>
      </w:pPr>
    </w:p>
    <w:p w:rsidR="00E4064E" w:rsidRDefault="00E4064E" w:rsidP="00E4064E">
      <w:pPr>
        <w:tabs>
          <w:tab w:val="left" w:pos="8310"/>
        </w:tabs>
        <w:jc w:val="both"/>
        <w:rPr>
          <w:rStyle w:val="FontStyle13"/>
          <w:color w:val="auto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Заслушав и обсудив информацию о работе жилищной комиссии за </w:t>
      </w:r>
      <w:bookmarkStart w:id="0" w:name="OLE_LINK1"/>
      <w:bookmarkStart w:id="1" w:name="OLE_LINK2"/>
      <w:r>
        <w:rPr>
          <w:rStyle w:val="FontStyle13"/>
          <w:sz w:val="24"/>
          <w:szCs w:val="24"/>
        </w:rPr>
        <w:t xml:space="preserve">2016г., </w:t>
      </w:r>
      <w:bookmarkEnd w:id="0"/>
      <w:bookmarkEnd w:id="1"/>
      <w:r>
        <w:rPr>
          <w:rStyle w:val="FontStyle13"/>
          <w:sz w:val="24"/>
          <w:szCs w:val="24"/>
        </w:rPr>
        <w:t>представленную главным специалистом по управлению муниципальным имуществом и жилищным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Мухаметовой</w:t>
      </w:r>
      <w:proofErr w:type="spellEnd"/>
      <w:r w:rsidR="001E2D64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3"/>
          <w:sz w:val="24"/>
          <w:szCs w:val="24"/>
        </w:rPr>
        <w:t xml:space="preserve">руководствуясь ст.24 Устава  </w:t>
      </w:r>
      <w:proofErr w:type="spellStart"/>
      <w:r w:rsidR="001E2D64">
        <w:rPr>
          <w:rStyle w:val="FontStyle13"/>
          <w:sz w:val="24"/>
          <w:szCs w:val="24"/>
        </w:rPr>
        <w:t>Мамаканского</w:t>
      </w:r>
      <w:proofErr w:type="spellEnd"/>
      <w:r w:rsidR="001E2D64">
        <w:rPr>
          <w:rStyle w:val="FontStyle13"/>
          <w:sz w:val="24"/>
          <w:szCs w:val="24"/>
        </w:rPr>
        <w:t xml:space="preserve"> муниципального образования</w:t>
      </w:r>
      <w:r>
        <w:rPr>
          <w:rStyle w:val="FontStyle13"/>
          <w:sz w:val="24"/>
          <w:szCs w:val="24"/>
        </w:rPr>
        <w:t xml:space="preserve">, Дума </w:t>
      </w:r>
      <w:proofErr w:type="spellStart"/>
      <w:r>
        <w:rPr>
          <w:rStyle w:val="FontStyle13"/>
          <w:sz w:val="24"/>
          <w:szCs w:val="24"/>
        </w:rPr>
        <w:t>Мамаканского</w:t>
      </w:r>
      <w:proofErr w:type="spellEnd"/>
      <w:r>
        <w:rPr>
          <w:rStyle w:val="FontStyle13"/>
          <w:sz w:val="24"/>
          <w:szCs w:val="24"/>
        </w:rPr>
        <w:t xml:space="preserve"> городского поселения</w:t>
      </w:r>
    </w:p>
    <w:p w:rsidR="00E4064E" w:rsidRPr="001E2D64" w:rsidRDefault="00E4064E" w:rsidP="00E4064E">
      <w:pPr>
        <w:pStyle w:val="Style6"/>
        <w:widowControl/>
        <w:spacing w:before="62"/>
        <w:ind w:left="34"/>
        <w:rPr>
          <w:rStyle w:val="FontStyle14"/>
          <w:sz w:val="24"/>
          <w:szCs w:val="24"/>
        </w:rPr>
      </w:pPr>
      <w:r w:rsidRPr="001E2D64">
        <w:rPr>
          <w:rStyle w:val="FontStyle14"/>
          <w:sz w:val="24"/>
          <w:szCs w:val="24"/>
        </w:rPr>
        <w:t>РЕШИЛА:</w:t>
      </w:r>
    </w:p>
    <w:p w:rsidR="00E4064E" w:rsidRDefault="00E4064E" w:rsidP="00E4064E">
      <w:pPr>
        <w:pStyle w:val="Style7"/>
        <w:widowControl/>
        <w:spacing w:line="240" w:lineRule="exact"/>
        <w:ind w:left="43" w:right="14"/>
      </w:pPr>
    </w:p>
    <w:p w:rsidR="00E4064E" w:rsidRPr="001E2D64" w:rsidRDefault="00E4064E" w:rsidP="001E2D64">
      <w:pPr>
        <w:pStyle w:val="a3"/>
        <w:ind w:firstLine="709"/>
        <w:rPr>
          <w:rStyle w:val="FontStyle13"/>
          <w:sz w:val="24"/>
          <w:szCs w:val="24"/>
        </w:rPr>
      </w:pPr>
      <w:r w:rsidRPr="001E2D64">
        <w:rPr>
          <w:rStyle w:val="FontStyle13"/>
          <w:sz w:val="24"/>
          <w:szCs w:val="24"/>
        </w:rPr>
        <w:t xml:space="preserve">1. Информацию о </w:t>
      </w:r>
      <w:r w:rsidRPr="001E2D64">
        <w:rPr>
          <w:rFonts w:ascii="Times New Roman" w:hAnsi="Times New Roman" w:cs="Times New Roman"/>
          <w:sz w:val="24"/>
          <w:szCs w:val="24"/>
        </w:rPr>
        <w:t xml:space="preserve"> деятельности жилищной комиссии за  </w:t>
      </w:r>
      <w:r w:rsidRPr="001E2D64">
        <w:rPr>
          <w:rStyle w:val="FontStyle13"/>
          <w:sz w:val="24"/>
          <w:szCs w:val="24"/>
        </w:rPr>
        <w:t xml:space="preserve">2016г. </w:t>
      </w:r>
      <w:r w:rsidRPr="001E2D6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E2D64" w:rsidRPr="001E2D64" w:rsidRDefault="001E2D64" w:rsidP="001E2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D60">
        <w:rPr>
          <w:rFonts w:ascii="Times New Roman" w:hAnsi="Times New Roman" w:cs="Times New Roman"/>
          <w:sz w:val="24"/>
          <w:szCs w:val="24"/>
        </w:rPr>
        <w:t>2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1E2D64">
          <w:rPr>
            <w:rStyle w:val="a4"/>
            <w:sz w:val="24"/>
            <w:szCs w:val="24"/>
          </w:rPr>
          <w:t>www.mamakan-adm.ru</w:t>
        </w:r>
      </w:hyperlink>
      <w:r w:rsidRPr="001E2D64">
        <w:rPr>
          <w:rFonts w:ascii="Times New Roman" w:hAnsi="Times New Roman" w:cs="Times New Roman"/>
          <w:sz w:val="24"/>
          <w:szCs w:val="24"/>
        </w:rPr>
        <w:t>.</w:t>
      </w:r>
    </w:p>
    <w:p w:rsidR="00EE3D60" w:rsidRPr="001E2D64" w:rsidRDefault="00EE3D60" w:rsidP="00EE3D60">
      <w:pPr>
        <w:pStyle w:val="a3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bookmarkStart w:id="2" w:name="_GoBack"/>
      <w:bookmarkEnd w:id="2"/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1E2D64" w:rsidRPr="001E2D64" w:rsidRDefault="001E2D64" w:rsidP="00EE3D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64E" w:rsidRDefault="00E4064E" w:rsidP="00E406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4064E" w:rsidRDefault="00E4064E" w:rsidP="00E406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1E2D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4064E" w:rsidRPr="001E2D64" w:rsidRDefault="00E4064E" w:rsidP="001E2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2700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1E2D64" w:rsidRDefault="00C2700C" w:rsidP="001E2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64E" w:rsidRPr="001E2D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064E" w:rsidRPr="001E2D64"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1E2D64" w:rsidRPr="001E2D64" w:rsidRDefault="001E2D64" w:rsidP="001E2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06.03.2017г.</w:t>
      </w:r>
    </w:p>
    <w:p w:rsidR="00E4064E" w:rsidRDefault="00E4064E" w:rsidP="00E4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4064E" w:rsidRDefault="00E4064E" w:rsidP="00E4064E">
      <w:pPr>
        <w:pStyle w:val="1"/>
        <w:tabs>
          <w:tab w:val="left" w:pos="6420"/>
        </w:tabs>
      </w:pPr>
    </w:p>
    <w:p w:rsidR="00E4064E" w:rsidRDefault="00E4064E" w:rsidP="00E4064E"/>
    <w:p w:rsidR="00E4064E" w:rsidRDefault="00E4064E" w:rsidP="00E4064E"/>
    <w:p w:rsidR="00E4064E" w:rsidRDefault="00E4064E" w:rsidP="00E4064E">
      <w:pPr>
        <w:pStyle w:val="a3"/>
        <w:tabs>
          <w:tab w:val="left" w:pos="6420"/>
        </w:tabs>
      </w:pPr>
    </w:p>
    <w:p w:rsidR="00E4064E" w:rsidRDefault="00E4064E" w:rsidP="00E4064E"/>
    <w:p w:rsidR="007E59D9" w:rsidRDefault="007E59D9"/>
    <w:sectPr w:rsidR="007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64E"/>
    <w:rsid w:val="001E2D64"/>
    <w:rsid w:val="007E59D9"/>
    <w:rsid w:val="00C2700C"/>
    <w:rsid w:val="00E4064E"/>
    <w:rsid w:val="00E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64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3">
    <w:name w:val="Style3"/>
    <w:basedOn w:val="a"/>
    <w:uiPriority w:val="99"/>
    <w:rsid w:val="00E406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E4064E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E4064E"/>
    <w:pPr>
      <w:widowControl w:val="0"/>
      <w:autoSpaceDE w:val="0"/>
      <w:autoSpaceDN w:val="0"/>
      <w:adjustRightInd w:val="0"/>
      <w:spacing w:after="0" w:line="276" w:lineRule="exact"/>
      <w:ind w:firstLine="475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rsid w:val="00E406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rsid w:val="00E4064E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E4064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E4064E"/>
    <w:rPr>
      <w:rFonts w:ascii="Times New Roman" w:hAnsi="Times New Roman" w:cs="Times New Roman" w:hint="default"/>
      <w:b/>
      <w:bCs/>
      <w:i/>
      <w:iCs/>
      <w:color w:val="000000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4064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a0"/>
    <w:rsid w:val="00E4064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1">
    <w:name w:val="Без интервала1"/>
    <w:rsid w:val="00E4064E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rsid w:val="00E4064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3</cp:revision>
  <dcterms:created xsi:type="dcterms:W3CDTF">2017-03-06T02:40:00Z</dcterms:created>
  <dcterms:modified xsi:type="dcterms:W3CDTF">2017-03-06T02:46:00Z</dcterms:modified>
</cp:coreProperties>
</file>