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3F5E" w14:textId="77777777" w:rsidR="00722F1C" w:rsidRPr="003B0527" w:rsidRDefault="00722F1C" w:rsidP="003B0527">
      <w:pPr>
        <w:jc w:val="both"/>
        <w:rPr>
          <w:sz w:val="24"/>
          <w:szCs w:val="24"/>
        </w:rPr>
      </w:pPr>
    </w:p>
    <w:p w14:paraId="10ABCF9E" w14:textId="77777777" w:rsidR="006E7DA1" w:rsidRDefault="006E7DA1" w:rsidP="003B0527">
      <w:pPr>
        <w:jc w:val="center"/>
        <w:rPr>
          <w:b/>
          <w:bCs/>
          <w:sz w:val="24"/>
          <w:szCs w:val="24"/>
        </w:rPr>
      </w:pPr>
    </w:p>
    <w:p w14:paraId="46CCF276" w14:textId="2A48A9E8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РОСИЙСКАЯ ФЕДЕРАЦИЯ</w:t>
      </w:r>
    </w:p>
    <w:p w14:paraId="3F7E6645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ИРКУТСКАЯ ОБЛАСТЬ</w:t>
      </w:r>
    </w:p>
    <w:p w14:paraId="6F2630E4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БОДАЙБИНСКИЙ МУНИЦИПАЛЬНЫЙ РАЙОН</w:t>
      </w:r>
    </w:p>
    <w:p w14:paraId="272E9424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МАМАКАНСКОЕ ГОРОДСКОЕ ПОСЕЛЕНИЕ</w:t>
      </w:r>
    </w:p>
    <w:p w14:paraId="40F5DF8D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ДУМА</w:t>
      </w:r>
    </w:p>
    <w:p w14:paraId="338E0016" w14:textId="7985D913" w:rsidR="00EF035B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РЕШЕНИЕ</w:t>
      </w:r>
    </w:p>
    <w:p w14:paraId="1EE5B680" w14:textId="77777777" w:rsidR="003B0527" w:rsidRPr="003B0527" w:rsidRDefault="003B0527" w:rsidP="003B0527">
      <w:pPr>
        <w:jc w:val="center"/>
        <w:rPr>
          <w:b/>
          <w:bCs/>
          <w:sz w:val="24"/>
          <w:szCs w:val="24"/>
        </w:rPr>
      </w:pPr>
    </w:p>
    <w:p w14:paraId="69A619FE" w14:textId="28173574" w:rsidR="00EF035B" w:rsidRPr="003B0527" w:rsidRDefault="00D027D7" w:rsidP="003B052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CB21A9" w:rsidRPr="003B0527">
        <w:rPr>
          <w:sz w:val="24"/>
          <w:szCs w:val="24"/>
        </w:rPr>
        <w:t>2</w:t>
      </w:r>
      <w:r w:rsidR="00550FBC" w:rsidRPr="003B0527">
        <w:rPr>
          <w:sz w:val="24"/>
          <w:szCs w:val="24"/>
        </w:rPr>
        <w:t>02</w:t>
      </w:r>
      <w:r>
        <w:rPr>
          <w:sz w:val="24"/>
          <w:szCs w:val="24"/>
        </w:rPr>
        <w:t>5</w:t>
      </w:r>
      <w:r w:rsidR="00EF035B" w:rsidRPr="003B0527">
        <w:rPr>
          <w:sz w:val="24"/>
          <w:szCs w:val="24"/>
        </w:rPr>
        <w:t xml:space="preserve">г.  </w:t>
      </w:r>
      <w:r w:rsidR="00CB21A9" w:rsidRPr="003B0527">
        <w:rPr>
          <w:sz w:val="24"/>
          <w:szCs w:val="24"/>
        </w:rPr>
        <w:t xml:space="preserve">    </w:t>
      </w:r>
      <w:r w:rsidR="00550FBC" w:rsidRPr="003B0527">
        <w:rPr>
          <w:sz w:val="24"/>
          <w:szCs w:val="24"/>
        </w:rPr>
        <w:t xml:space="preserve"> </w:t>
      </w:r>
      <w:r w:rsidR="009F778D" w:rsidRPr="003B0527">
        <w:rPr>
          <w:sz w:val="24"/>
          <w:szCs w:val="24"/>
        </w:rPr>
        <w:t xml:space="preserve">       </w:t>
      </w:r>
      <w:r w:rsidR="0044746C" w:rsidRPr="003B0527">
        <w:rPr>
          <w:sz w:val="24"/>
          <w:szCs w:val="24"/>
        </w:rPr>
        <w:t xml:space="preserve">            </w:t>
      </w:r>
      <w:r w:rsidR="009F778D" w:rsidRPr="003B0527">
        <w:rPr>
          <w:sz w:val="24"/>
          <w:szCs w:val="24"/>
        </w:rPr>
        <w:t xml:space="preserve">  </w:t>
      </w:r>
      <w:r w:rsidR="00550FBC" w:rsidRPr="003B0527">
        <w:rPr>
          <w:sz w:val="24"/>
          <w:szCs w:val="24"/>
        </w:rPr>
        <w:t xml:space="preserve"> </w:t>
      </w:r>
      <w:r w:rsidR="00310F99" w:rsidRPr="003B0527">
        <w:rPr>
          <w:sz w:val="24"/>
          <w:szCs w:val="24"/>
        </w:rPr>
        <w:t xml:space="preserve">      </w:t>
      </w:r>
      <w:r w:rsidR="003B0527">
        <w:rPr>
          <w:sz w:val="24"/>
          <w:szCs w:val="24"/>
        </w:rPr>
        <w:t xml:space="preserve">   </w:t>
      </w:r>
      <w:r w:rsidR="00310F99" w:rsidRPr="003B0527">
        <w:rPr>
          <w:sz w:val="24"/>
          <w:szCs w:val="24"/>
        </w:rPr>
        <w:t xml:space="preserve"> </w:t>
      </w:r>
      <w:r w:rsidR="00550FBC" w:rsidRPr="003B0527">
        <w:rPr>
          <w:sz w:val="24"/>
          <w:szCs w:val="24"/>
        </w:rPr>
        <w:t xml:space="preserve"> </w:t>
      </w:r>
      <w:proofErr w:type="spellStart"/>
      <w:r w:rsidR="00EF035B" w:rsidRPr="003B0527">
        <w:rPr>
          <w:sz w:val="24"/>
          <w:szCs w:val="24"/>
        </w:rPr>
        <w:t>р.п</w:t>
      </w:r>
      <w:proofErr w:type="spellEnd"/>
      <w:r w:rsidR="00EF035B" w:rsidRPr="003B0527">
        <w:rPr>
          <w:sz w:val="24"/>
          <w:szCs w:val="24"/>
        </w:rPr>
        <w:t xml:space="preserve">. Мамакан </w:t>
      </w:r>
      <w:r w:rsidR="00595CC0" w:rsidRPr="003B0527">
        <w:rPr>
          <w:sz w:val="24"/>
          <w:szCs w:val="24"/>
        </w:rPr>
        <w:t xml:space="preserve">                                         </w:t>
      </w:r>
      <w:r w:rsidR="00C016D4" w:rsidRPr="003B0527">
        <w:rPr>
          <w:sz w:val="24"/>
          <w:szCs w:val="24"/>
        </w:rPr>
        <w:t xml:space="preserve"> </w:t>
      </w:r>
      <w:r w:rsidR="0084421B" w:rsidRPr="003B0527">
        <w:rPr>
          <w:sz w:val="24"/>
          <w:szCs w:val="24"/>
        </w:rPr>
        <w:t xml:space="preserve">     </w:t>
      </w:r>
      <w:r w:rsidR="00C016D4" w:rsidRPr="003B0527">
        <w:rPr>
          <w:sz w:val="24"/>
          <w:szCs w:val="24"/>
        </w:rPr>
        <w:t xml:space="preserve"> </w:t>
      </w:r>
      <w:r w:rsidR="00550FBC" w:rsidRPr="003B0527">
        <w:rPr>
          <w:sz w:val="24"/>
          <w:szCs w:val="24"/>
        </w:rPr>
        <w:t xml:space="preserve"> </w:t>
      </w:r>
      <w:r w:rsidR="0044746C" w:rsidRPr="003B0527">
        <w:rPr>
          <w:sz w:val="24"/>
          <w:szCs w:val="24"/>
        </w:rPr>
        <w:t xml:space="preserve">   </w:t>
      </w:r>
      <w:r w:rsidR="00550FBC" w:rsidRPr="003B0527">
        <w:rPr>
          <w:sz w:val="24"/>
          <w:szCs w:val="24"/>
        </w:rPr>
        <w:t xml:space="preserve"> </w:t>
      </w:r>
      <w:r w:rsidR="00C016D4" w:rsidRPr="003B0527">
        <w:rPr>
          <w:sz w:val="24"/>
          <w:szCs w:val="24"/>
        </w:rPr>
        <w:t xml:space="preserve"> </w:t>
      </w:r>
      <w:r w:rsidR="005666C4">
        <w:rPr>
          <w:sz w:val="24"/>
          <w:szCs w:val="24"/>
        </w:rPr>
        <w:t xml:space="preserve">   </w:t>
      </w:r>
      <w:r w:rsidR="00EF035B" w:rsidRPr="003B0527">
        <w:rPr>
          <w:sz w:val="24"/>
          <w:szCs w:val="24"/>
        </w:rPr>
        <w:t>№</w:t>
      </w:r>
      <w:r w:rsidR="0084421B" w:rsidRPr="003B0527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14:paraId="2440027C" w14:textId="77777777" w:rsidR="00F709C5" w:rsidRPr="003B0527" w:rsidRDefault="00F709C5" w:rsidP="003B0527">
      <w:pPr>
        <w:jc w:val="both"/>
        <w:rPr>
          <w:sz w:val="24"/>
          <w:szCs w:val="24"/>
        </w:rPr>
      </w:pPr>
    </w:p>
    <w:p w14:paraId="46AC2763" w14:textId="42376C9F" w:rsidR="00595CC0" w:rsidRPr="003B0527" w:rsidRDefault="00EF035B" w:rsidP="003B0527">
      <w:pPr>
        <w:jc w:val="center"/>
        <w:rPr>
          <w:sz w:val="24"/>
          <w:szCs w:val="24"/>
        </w:rPr>
      </w:pPr>
      <w:r w:rsidRPr="003B0527">
        <w:rPr>
          <w:sz w:val="24"/>
          <w:szCs w:val="24"/>
        </w:rPr>
        <w:t>О внесении изменений и дополнений</w:t>
      </w:r>
    </w:p>
    <w:p w14:paraId="556FE0B9" w14:textId="77777777" w:rsidR="00EF035B" w:rsidRPr="003B0527" w:rsidRDefault="00EF035B" w:rsidP="003B0527">
      <w:pPr>
        <w:jc w:val="center"/>
        <w:rPr>
          <w:sz w:val="24"/>
          <w:szCs w:val="24"/>
        </w:rPr>
      </w:pPr>
      <w:r w:rsidRPr="003B0527">
        <w:rPr>
          <w:sz w:val="24"/>
          <w:szCs w:val="24"/>
        </w:rPr>
        <w:t xml:space="preserve">в Устав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="00595CC0" w:rsidRPr="003B0527">
        <w:rPr>
          <w:sz w:val="24"/>
          <w:szCs w:val="24"/>
        </w:rPr>
        <w:t xml:space="preserve"> </w:t>
      </w:r>
      <w:r w:rsidRPr="003B0527">
        <w:rPr>
          <w:sz w:val="24"/>
          <w:szCs w:val="24"/>
        </w:rPr>
        <w:t>муниципального образования</w:t>
      </w:r>
    </w:p>
    <w:p w14:paraId="400CF84B" w14:textId="77777777" w:rsidR="00065873" w:rsidRPr="003B0527" w:rsidRDefault="00065873" w:rsidP="003B0527">
      <w:pPr>
        <w:jc w:val="both"/>
        <w:rPr>
          <w:sz w:val="24"/>
          <w:szCs w:val="24"/>
        </w:rPr>
      </w:pPr>
    </w:p>
    <w:p w14:paraId="4C9E1BFA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Дума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Pr="003B0527">
        <w:rPr>
          <w:sz w:val="24"/>
          <w:szCs w:val="24"/>
        </w:rPr>
        <w:t xml:space="preserve"> муниципального образования</w:t>
      </w:r>
    </w:p>
    <w:p w14:paraId="68A431A4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РЕШИЛА:</w:t>
      </w:r>
    </w:p>
    <w:p w14:paraId="7E114906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1. Внести в Устав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Pr="003B0527">
        <w:rPr>
          <w:sz w:val="24"/>
          <w:szCs w:val="24"/>
        </w:rPr>
        <w:t xml:space="preserve"> муниципального образования следующие изменения:</w:t>
      </w:r>
    </w:p>
    <w:p w14:paraId="15206D2A" w14:textId="624732D1" w:rsidR="003B0527" w:rsidRPr="003B0527" w:rsidRDefault="00065873" w:rsidP="00F73EB4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1.1</w:t>
      </w:r>
      <w:r w:rsidR="000F120A" w:rsidRPr="003B0527">
        <w:rPr>
          <w:sz w:val="24"/>
          <w:szCs w:val="24"/>
        </w:rPr>
        <w:t xml:space="preserve">. </w:t>
      </w:r>
      <w:r w:rsidR="00FB1A64">
        <w:rPr>
          <w:sz w:val="24"/>
          <w:szCs w:val="24"/>
        </w:rPr>
        <w:t>В</w:t>
      </w:r>
      <w:r w:rsidR="00F73EB4">
        <w:rPr>
          <w:sz w:val="24"/>
          <w:szCs w:val="24"/>
        </w:rPr>
        <w:t xml:space="preserve"> части 5 статьи 12 слова «руководителя высшего исполнительного органа государственной власти Иркутской области» исключить;</w:t>
      </w:r>
    </w:p>
    <w:p w14:paraId="2F2EA0B7" w14:textId="3643A4B8" w:rsidR="00230F4D" w:rsidRDefault="003B0527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1.2. </w:t>
      </w:r>
      <w:r w:rsidR="00230F4D">
        <w:rPr>
          <w:sz w:val="24"/>
          <w:szCs w:val="24"/>
        </w:rPr>
        <w:t xml:space="preserve">Статью 67 Межмуниципальное сотрудничество изложить в следующей редакции: </w:t>
      </w:r>
    </w:p>
    <w:p w14:paraId="47E66974" w14:textId="343A23C9" w:rsidR="00230F4D" w:rsidRDefault="00230F4D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4CA8">
        <w:rPr>
          <w:sz w:val="24"/>
          <w:szCs w:val="24"/>
        </w:rPr>
        <w:t xml:space="preserve">1. </w:t>
      </w:r>
      <w:r w:rsidR="00F73EB4">
        <w:rPr>
          <w:sz w:val="24"/>
          <w:szCs w:val="24"/>
        </w:rPr>
        <w:t>Поселение вправе участвовать в меж</w:t>
      </w:r>
      <w:r>
        <w:rPr>
          <w:sz w:val="24"/>
          <w:szCs w:val="24"/>
        </w:rPr>
        <w:t>муниципально</w:t>
      </w:r>
      <w:r w:rsidR="00F73EB4">
        <w:rPr>
          <w:sz w:val="24"/>
          <w:szCs w:val="24"/>
        </w:rPr>
        <w:t>м</w:t>
      </w:r>
      <w:r>
        <w:rPr>
          <w:sz w:val="24"/>
          <w:szCs w:val="24"/>
        </w:rPr>
        <w:t xml:space="preserve"> сотрудничеств</w:t>
      </w:r>
      <w:r w:rsidR="00F73EB4">
        <w:rPr>
          <w:sz w:val="24"/>
          <w:szCs w:val="24"/>
        </w:rPr>
        <w:t>е</w:t>
      </w:r>
      <w:r>
        <w:rPr>
          <w:sz w:val="24"/>
          <w:szCs w:val="24"/>
        </w:rPr>
        <w:t xml:space="preserve"> в следующих формах:</w:t>
      </w:r>
    </w:p>
    <w:p w14:paraId="7294F04D" w14:textId="77777777" w:rsidR="00644CA8" w:rsidRDefault="00230F4D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Членство муниципальных образований в объединениях муниципальных образований</w:t>
      </w:r>
      <w:r w:rsidR="00644CA8">
        <w:rPr>
          <w:sz w:val="24"/>
          <w:szCs w:val="24"/>
        </w:rPr>
        <w:t>;</w:t>
      </w:r>
    </w:p>
    <w:p w14:paraId="0C387ED6" w14:textId="77777777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1C648AD1" w14:textId="77777777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Учреждение муниципальными образованиями некоммерческих организаций;</w:t>
      </w:r>
    </w:p>
    <w:p w14:paraId="4CB05D26" w14:textId="24F262E2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договоров и соглашений;</w:t>
      </w:r>
    </w:p>
    <w:p w14:paraId="6B3983CB" w14:textId="29628121" w:rsidR="003B0527" w:rsidRDefault="00230F4D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230F4D">
        <w:rPr>
          <w:sz w:val="24"/>
          <w:szCs w:val="24"/>
        </w:rPr>
        <w:t xml:space="preserve"> </w:t>
      </w:r>
      <w:r w:rsidR="00644CA8">
        <w:rPr>
          <w:sz w:val="24"/>
          <w:szCs w:val="24"/>
        </w:rPr>
        <w:t>Организация взаимодействия советов муниципальных образований субъектов Российской Федерации;</w:t>
      </w:r>
    </w:p>
    <w:p w14:paraId="43008829" w14:textId="00E749D5" w:rsidR="00644CA8" w:rsidRPr="00644CA8" w:rsidRDefault="00644CA8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r w:rsidR="006E7DA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56D8DAF7" w14:textId="77777777" w:rsidR="00F72645" w:rsidRPr="003B0527" w:rsidRDefault="00065873" w:rsidP="006E7DA1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="00D63FA0" w:rsidRPr="003B0527">
        <w:rPr>
          <w:sz w:val="24"/>
          <w:szCs w:val="24"/>
        </w:rPr>
        <w:t xml:space="preserve">муниципальный правовой акт о внесении изменений в Устав </w:t>
      </w:r>
      <w:proofErr w:type="spellStart"/>
      <w:r w:rsidR="00D63FA0" w:rsidRPr="003B0527">
        <w:rPr>
          <w:sz w:val="24"/>
          <w:szCs w:val="24"/>
        </w:rPr>
        <w:t>Мамаканского</w:t>
      </w:r>
      <w:proofErr w:type="spellEnd"/>
      <w:r w:rsidR="00D63FA0" w:rsidRPr="003B0527">
        <w:rPr>
          <w:sz w:val="24"/>
          <w:szCs w:val="24"/>
        </w:rPr>
        <w:t xml:space="preserve"> муниципального образования на государственную регистрацию</w:t>
      </w:r>
      <w:r w:rsidRPr="003B0527">
        <w:rPr>
          <w:sz w:val="24"/>
          <w:szCs w:val="24"/>
        </w:rPr>
        <w:t xml:space="preserve"> в Управление Министерства юстиции Российской Федерации по Иркутской области</w:t>
      </w:r>
      <w:r w:rsidR="00D63FA0" w:rsidRPr="003B0527">
        <w:rPr>
          <w:sz w:val="24"/>
          <w:szCs w:val="24"/>
        </w:rPr>
        <w:t xml:space="preserve"> в течении 15 дней</w:t>
      </w:r>
      <w:r w:rsidRPr="003B0527">
        <w:rPr>
          <w:sz w:val="24"/>
          <w:szCs w:val="24"/>
        </w:rPr>
        <w:t>.</w:t>
      </w:r>
    </w:p>
    <w:p w14:paraId="5855138A" w14:textId="77777777" w:rsidR="00065873" w:rsidRPr="003B0527" w:rsidRDefault="00065873" w:rsidP="006E7DA1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3. Настоящее решение вступает в силу после </w:t>
      </w:r>
      <w:r w:rsidR="00D63FA0" w:rsidRPr="003B0527">
        <w:rPr>
          <w:sz w:val="24"/>
          <w:szCs w:val="24"/>
        </w:rPr>
        <w:t>государственной регистрации и</w:t>
      </w:r>
      <w:r w:rsidRPr="003B0527">
        <w:rPr>
          <w:sz w:val="24"/>
          <w:szCs w:val="24"/>
        </w:rPr>
        <w:t xml:space="preserve"> опубликования</w:t>
      </w:r>
      <w:r w:rsidR="00D63FA0" w:rsidRPr="003B0527">
        <w:rPr>
          <w:sz w:val="24"/>
          <w:szCs w:val="24"/>
        </w:rPr>
        <w:t xml:space="preserve"> в «Вестнике Мамакана»</w:t>
      </w:r>
      <w:r w:rsidR="00A91ECA" w:rsidRPr="003B0527">
        <w:rPr>
          <w:sz w:val="24"/>
          <w:szCs w:val="24"/>
        </w:rPr>
        <w:t>.</w:t>
      </w:r>
    </w:p>
    <w:p w14:paraId="52DB7EDB" w14:textId="2D8B537E" w:rsidR="00F72645" w:rsidRDefault="00F72645" w:rsidP="003B0527">
      <w:pPr>
        <w:jc w:val="both"/>
        <w:rPr>
          <w:sz w:val="24"/>
          <w:szCs w:val="24"/>
        </w:rPr>
      </w:pPr>
    </w:p>
    <w:p w14:paraId="550ECD8F" w14:textId="77777777" w:rsidR="006E7DA1" w:rsidRPr="003B0527" w:rsidRDefault="006E7DA1" w:rsidP="003B0527">
      <w:pPr>
        <w:jc w:val="both"/>
        <w:rPr>
          <w:sz w:val="24"/>
          <w:szCs w:val="24"/>
        </w:rPr>
      </w:pPr>
    </w:p>
    <w:p w14:paraId="499E7CB6" w14:textId="77777777" w:rsidR="00065873" w:rsidRPr="003B0527" w:rsidRDefault="005D2CDF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П</w:t>
      </w:r>
      <w:r w:rsidR="00065873" w:rsidRPr="003B0527">
        <w:rPr>
          <w:sz w:val="24"/>
          <w:szCs w:val="24"/>
        </w:rPr>
        <w:t>редседател</w:t>
      </w:r>
      <w:r w:rsidRPr="003B0527">
        <w:rPr>
          <w:sz w:val="24"/>
          <w:szCs w:val="24"/>
        </w:rPr>
        <w:t>ь</w:t>
      </w:r>
      <w:r w:rsidR="00065873" w:rsidRPr="003B0527">
        <w:rPr>
          <w:sz w:val="24"/>
          <w:szCs w:val="24"/>
        </w:rPr>
        <w:t xml:space="preserve"> Думы</w:t>
      </w:r>
    </w:p>
    <w:p w14:paraId="60233432" w14:textId="77777777" w:rsidR="00065873" w:rsidRPr="003B0527" w:rsidRDefault="00065873" w:rsidP="003B0527">
      <w:pPr>
        <w:jc w:val="both"/>
        <w:rPr>
          <w:sz w:val="24"/>
          <w:szCs w:val="24"/>
        </w:rPr>
      </w:pP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="00D939CE" w:rsidRPr="003B0527">
        <w:rPr>
          <w:sz w:val="24"/>
          <w:szCs w:val="24"/>
        </w:rPr>
        <w:t xml:space="preserve"> </w:t>
      </w:r>
      <w:r w:rsidR="00F9169E" w:rsidRPr="003B0527">
        <w:rPr>
          <w:sz w:val="24"/>
          <w:szCs w:val="24"/>
        </w:rPr>
        <w:t xml:space="preserve">городского поселения                                                                   </w:t>
      </w:r>
      <w:r w:rsidR="00D939CE" w:rsidRPr="003B0527">
        <w:rPr>
          <w:sz w:val="24"/>
          <w:szCs w:val="24"/>
        </w:rPr>
        <w:t xml:space="preserve">  </w:t>
      </w:r>
      <w:r w:rsidR="00F72645" w:rsidRPr="003B0527">
        <w:rPr>
          <w:sz w:val="24"/>
          <w:szCs w:val="24"/>
        </w:rPr>
        <w:t xml:space="preserve">      </w:t>
      </w:r>
      <w:r w:rsidR="00F9169E" w:rsidRPr="003B0527">
        <w:rPr>
          <w:sz w:val="24"/>
          <w:szCs w:val="24"/>
        </w:rPr>
        <w:t xml:space="preserve">      </w:t>
      </w:r>
      <w:r w:rsidR="005D2CDF" w:rsidRPr="003B0527">
        <w:rPr>
          <w:sz w:val="24"/>
          <w:szCs w:val="24"/>
        </w:rPr>
        <w:t>И.И. Чубук</w:t>
      </w:r>
    </w:p>
    <w:p w14:paraId="41965973" w14:textId="4AAF60DB" w:rsidR="00CF2E7C" w:rsidRDefault="00CF2E7C" w:rsidP="003B0527">
      <w:pPr>
        <w:jc w:val="both"/>
        <w:rPr>
          <w:sz w:val="24"/>
          <w:szCs w:val="24"/>
        </w:rPr>
      </w:pPr>
    </w:p>
    <w:p w14:paraId="45238088" w14:textId="77777777" w:rsidR="005666C4" w:rsidRPr="003B0527" w:rsidRDefault="005666C4" w:rsidP="003B0527">
      <w:pPr>
        <w:jc w:val="both"/>
        <w:rPr>
          <w:sz w:val="24"/>
          <w:szCs w:val="24"/>
        </w:rPr>
      </w:pPr>
    </w:p>
    <w:p w14:paraId="3FF27136" w14:textId="77777777" w:rsidR="00F72645" w:rsidRPr="003B0527" w:rsidRDefault="00F72645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Глава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</w:p>
    <w:p w14:paraId="52EDF5B0" w14:textId="2BDB79BB" w:rsidR="00F72645" w:rsidRDefault="00E720EB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м</w:t>
      </w:r>
      <w:r w:rsidR="00F72645" w:rsidRPr="003B0527">
        <w:rPr>
          <w:sz w:val="24"/>
          <w:szCs w:val="24"/>
        </w:rPr>
        <w:t>униципального образования                                                                                    Ю.В. Белоногова</w:t>
      </w:r>
    </w:p>
    <w:sectPr w:rsidR="00F72645" w:rsidSect="00F72645">
      <w:pgSz w:w="11906" w:h="16838"/>
      <w:pgMar w:top="0" w:right="566" w:bottom="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38B"/>
    <w:multiLevelType w:val="hybridMultilevel"/>
    <w:tmpl w:val="20466A5C"/>
    <w:lvl w:ilvl="0" w:tplc="204A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87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73"/>
    <w:rsid w:val="00002B75"/>
    <w:rsid w:val="000113D7"/>
    <w:rsid w:val="00027874"/>
    <w:rsid w:val="00065873"/>
    <w:rsid w:val="0006754E"/>
    <w:rsid w:val="000851A1"/>
    <w:rsid w:val="000F120A"/>
    <w:rsid w:val="00160DF2"/>
    <w:rsid w:val="00186CCA"/>
    <w:rsid w:val="001A254E"/>
    <w:rsid w:val="001E4705"/>
    <w:rsid w:val="001E59C6"/>
    <w:rsid w:val="00230CAF"/>
    <w:rsid w:val="00230F4D"/>
    <w:rsid w:val="0025641B"/>
    <w:rsid w:val="002652A3"/>
    <w:rsid w:val="00273752"/>
    <w:rsid w:val="002B5346"/>
    <w:rsid w:val="002C3CCD"/>
    <w:rsid w:val="002C6F55"/>
    <w:rsid w:val="002D327F"/>
    <w:rsid w:val="00310F99"/>
    <w:rsid w:val="003B0527"/>
    <w:rsid w:val="003B6773"/>
    <w:rsid w:val="003F7ADB"/>
    <w:rsid w:val="0044254D"/>
    <w:rsid w:val="0044746C"/>
    <w:rsid w:val="00453AB5"/>
    <w:rsid w:val="004A5A61"/>
    <w:rsid w:val="004F74BF"/>
    <w:rsid w:val="00506D8B"/>
    <w:rsid w:val="00525805"/>
    <w:rsid w:val="00543C40"/>
    <w:rsid w:val="00550FBC"/>
    <w:rsid w:val="005666C4"/>
    <w:rsid w:val="00570704"/>
    <w:rsid w:val="00583230"/>
    <w:rsid w:val="00595CC0"/>
    <w:rsid w:val="005C614F"/>
    <w:rsid w:val="005D2CDF"/>
    <w:rsid w:val="005E5AD2"/>
    <w:rsid w:val="00612A9A"/>
    <w:rsid w:val="006259CF"/>
    <w:rsid w:val="00633A57"/>
    <w:rsid w:val="00644CA8"/>
    <w:rsid w:val="00682D85"/>
    <w:rsid w:val="0069021C"/>
    <w:rsid w:val="006B6132"/>
    <w:rsid w:val="006E7DA1"/>
    <w:rsid w:val="00722F1C"/>
    <w:rsid w:val="00725309"/>
    <w:rsid w:val="00726E3E"/>
    <w:rsid w:val="007350BA"/>
    <w:rsid w:val="007372E4"/>
    <w:rsid w:val="00760ADE"/>
    <w:rsid w:val="00760C9F"/>
    <w:rsid w:val="007A54DD"/>
    <w:rsid w:val="007B18DB"/>
    <w:rsid w:val="007C7A6B"/>
    <w:rsid w:val="007E768F"/>
    <w:rsid w:val="00830E4A"/>
    <w:rsid w:val="00831AE9"/>
    <w:rsid w:val="0084421B"/>
    <w:rsid w:val="00851A87"/>
    <w:rsid w:val="00867B3D"/>
    <w:rsid w:val="008934DD"/>
    <w:rsid w:val="00966D5B"/>
    <w:rsid w:val="009C0128"/>
    <w:rsid w:val="009F778D"/>
    <w:rsid w:val="009F7FF2"/>
    <w:rsid w:val="00A1237E"/>
    <w:rsid w:val="00A171AC"/>
    <w:rsid w:val="00A31409"/>
    <w:rsid w:val="00A40938"/>
    <w:rsid w:val="00A9030E"/>
    <w:rsid w:val="00A91C19"/>
    <w:rsid w:val="00A91ECA"/>
    <w:rsid w:val="00AC5FDF"/>
    <w:rsid w:val="00AD1D60"/>
    <w:rsid w:val="00AE2187"/>
    <w:rsid w:val="00B56461"/>
    <w:rsid w:val="00B57DF8"/>
    <w:rsid w:val="00B66926"/>
    <w:rsid w:val="00BA0E7C"/>
    <w:rsid w:val="00BC534D"/>
    <w:rsid w:val="00BC6698"/>
    <w:rsid w:val="00BE46FB"/>
    <w:rsid w:val="00BE57F3"/>
    <w:rsid w:val="00BF59DF"/>
    <w:rsid w:val="00C016D4"/>
    <w:rsid w:val="00C122B4"/>
    <w:rsid w:val="00C12815"/>
    <w:rsid w:val="00C16100"/>
    <w:rsid w:val="00CB12EC"/>
    <w:rsid w:val="00CB21A9"/>
    <w:rsid w:val="00CB33AF"/>
    <w:rsid w:val="00CF2E7C"/>
    <w:rsid w:val="00D027D7"/>
    <w:rsid w:val="00D509A7"/>
    <w:rsid w:val="00D63FA0"/>
    <w:rsid w:val="00D939CE"/>
    <w:rsid w:val="00DE58EC"/>
    <w:rsid w:val="00E1612E"/>
    <w:rsid w:val="00E32E50"/>
    <w:rsid w:val="00E4228C"/>
    <w:rsid w:val="00E42A54"/>
    <w:rsid w:val="00E45C66"/>
    <w:rsid w:val="00E720EB"/>
    <w:rsid w:val="00E7269E"/>
    <w:rsid w:val="00E77CDF"/>
    <w:rsid w:val="00EA0611"/>
    <w:rsid w:val="00EC309A"/>
    <w:rsid w:val="00EE57D4"/>
    <w:rsid w:val="00EF035B"/>
    <w:rsid w:val="00EF03E9"/>
    <w:rsid w:val="00EF2E3F"/>
    <w:rsid w:val="00F53954"/>
    <w:rsid w:val="00F5497A"/>
    <w:rsid w:val="00F62AFE"/>
    <w:rsid w:val="00F67401"/>
    <w:rsid w:val="00F709C5"/>
    <w:rsid w:val="00F71A33"/>
    <w:rsid w:val="00F72645"/>
    <w:rsid w:val="00F73EB4"/>
    <w:rsid w:val="00F85359"/>
    <w:rsid w:val="00F9169E"/>
    <w:rsid w:val="00F96410"/>
    <w:rsid w:val="00FB1A64"/>
    <w:rsid w:val="00FD1B7B"/>
    <w:rsid w:val="00FD2797"/>
    <w:rsid w:val="00FE43A6"/>
    <w:rsid w:val="00FF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F42A"/>
  <w15:docId w15:val="{F54FCEA0-9672-4B14-8E98-F8CD3AD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873"/>
    <w:rPr>
      <w:rFonts w:ascii="Verdana" w:hAnsi="Verdana" w:cs="Verdana"/>
      <w:color w:val="0000FF"/>
      <w:u w:val="single"/>
      <w:lang w:val="en-US" w:bidi="ar-SA"/>
    </w:rPr>
  </w:style>
  <w:style w:type="paragraph" w:customStyle="1" w:styleId="ConsNormal">
    <w:name w:val="ConsNormal"/>
    <w:rsid w:val="0006587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21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EF035B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5">
    <w:name w:val="Emphasis"/>
    <w:basedOn w:val="a0"/>
    <w:uiPriority w:val="20"/>
    <w:qFormat/>
    <w:rsid w:val="004A5A61"/>
    <w:rPr>
      <w:i/>
      <w:iCs/>
    </w:rPr>
  </w:style>
  <w:style w:type="paragraph" w:customStyle="1" w:styleId="s15">
    <w:name w:val="s_15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FD2797"/>
  </w:style>
  <w:style w:type="paragraph" w:customStyle="1" w:styleId="s1">
    <w:name w:val="s_1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D27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0F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B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Nonformat0">
    <w:name w:val="ConsNonformat"/>
    <w:rsid w:val="0025641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30F4D"/>
    <w:pPr>
      <w:ind w:left="720"/>
      <w:contextualSpacing/>
    </w:pPr>
  </w:style>
  <w:style w:type="paragraph" w:customStyle="1" w:styleId="s22">
    <w:name w:val="s_22"/>
    <w:basedOn w:val="a"/>
    <w:rsid w:val="00644C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 Эльдар Ильнурович</dc:creator>
  <cp:lastModifiedBy>User</cp:lastModifiedBy>
  <cp:revision>25</cp:revision>
  <cp:lastPrinted>2024-12-17T22:19:00Z</cp:lastPrinted>
  <dcterms:created xsi:type="dcterms:W3CDTF">2023-06-08T00:45:00Z</dcterms:created>
  <dcterms:modified xsi:type="dcterms:W3CDTF">2025-09-10T07:06:00Z</dcterms:modified>
</cp:coreProperties>
</file>