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7F" w:rsidRPr="000D217F" w:rsidRDefault="000D217F" w:rsidP="00B14888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743183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743183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CB7F8E" w:rsidP="00743183">
      <w:pPr>
        <w:jc w:val="both"/>
      </w:pPr>
      <w:r>
        <w:t>16 ноября</w:t>
      </w:r>
      <w:r w:rsidR="00DB3D7D">
        <w:t xml:space="preserve"> 2020</w:t>
      </w:r>
      <w:r w:rsidR="00117E04">
        <w:t xml:space="preserve"> г.</w:t>
      </w:r>
      <w:r w:rsidR="00DB3D7D">
        <w:t xml:space="preserve">                                     </w:t>
      </w:r>
      <w:r>
        <w:t xml:space="preserve">     </w:t>
      </w:r>
      <w:r w:rsidR="00743183">
        <w:t>р</w:t>
      </w:r>
      <w:r w:rsidR="000D217F" w:rsidRPr="000D217F">
        <w:t>.</w:t>
      </w:r>
      <w:r w:rsidR="00743183">
        <w:t>п.</w:t>
      </w:r>
      <w:r w:rsidR="000D217F" w:rsidRPr="000D217F">
        <w:t>Мама</w:t>
      </w:r>
      <w:r w:rsidR="004A6110">
        <w:t xml:space="preserve">кан                                                 </w:t>
      </w:r>
      <w:r w:rsidR="00223E58">
        <w:t xml:space="preserve">   </w:t>
      </w:r>
      <w:r>
        <w:t xml:space="preserve"> </w:t>
      </w:r>
      <w:r w:rsidR="00223E58">
        <w:t>№ 34</w:t>
      </w:r>
    </w:p>
    <w:p w:rsidR="004A6110" w:rsidRDefault="004A6110" w:rsidP="00743183">
      <w:pPr>
        <w:jc w:val="both"/>
      </w:pPr>
    </w:p>
    <w:p w:rsidR="00FA303D" w:rsidRDefault="00FA303D" w:rsidP="00FA303D">
      <w:pPr>
        <w:jc w:val="center"/>
      </w:pPr>
      <w:r>
        <w:t xml:space="preserve">Об </w:t>
      </w:r>
      <w:r w:rsidR="00223E58">
        <w:t>исполнении муниципальной</w:t>
      </w:r>
      <w:r>
        <w:t xml:space="preserve"> программ</w:t>
      </w:r>
      <w:r w:rsidR="00223E58">
        <w:t>ы</w:t>
      </w:r>
    </w:p>
    <w:p w:rsidR="00FA303D" w:rsidRDefault="00223E58" w:rsidP="00FA303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648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Мамаканс</w:t>
      </w:r>
      <w:r w:rsidR="001C48DD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Pr="00AB6489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="00FA303D">
        <w:rPr>
          <w:rFonts w:ascii="Times New Roman" w:hAnsi="Times New Roman" w:cs="Times New Roman"/>
          <w:sz w:val="24"/>
          <w:szCs w:val="24"/>
        </w:rPr>
        <w:t>»</w:t>
      </w:r>
    </w:p>
    <w:p w:rsidR="00FA303D" w:rsidRDefault="00FA303D" w:rsidP="00FA303D">
      <w:pPr>
        <w:jc w:val="both"/>
      </w:pPr>
    </w:p>
    <w:p w:rsidR="00FA303D" w:rsidRPr="00AB6489" w:rsidRDefault="00FA303D" w:rsidP="00223E5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489">
        <w:rPr>
          <w:rFonts w:ascii="Times New Roman" w:hAnsi="Times New Roman" w:cs="Times New Roman"/>
          <w:sz w:val="24"/>
          <w:szCs w:val="24"/>
        </w:rPr>
        <w:t xml:space="preserve"> Заслушав и обсудив информ</w:t>
      </w:r>
      <w:r w:rsidR="00AB6489" w:rsidRPr="00AB6489">
        <w:rPr>
          <w:rFonts w:ascii="Times New Roman" w:hAnsi="Times New Roman" w:cs="Times New Roman"/>
          <w:sz w:val="24"/>
          <w:szCs w:val="24"/>
        </w:rPr>
        <w:t>ацию об исполнении муниципальной</w:t>
      </w:r>
      <w:r w:rsidRPr="00AB648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B6489" w:rsidRPr="00AB6489">
        <w:rPr>
          <w:rFonts w:ascii="Times New Roman" w:hAnsi="Times New Roman" w:cs="Times New Roman"/>
          <w:sz w:val="24"/>
          <w:szCs w:val="24"/>
        </w:rPr>
        <w:t>ы</w:t>
      </w:r>
      <w:r w:rsidRPr="00AB6489">
        <w:rPr>
          <w:rFonts w:ascii="Times New Roman" w:hAnsi="Times New Roman" w:cs="Times New Roman"/>
          <w:sz w:val="24"/>
          <w:szCs w:val="24"/>
        </w:rPr>
        <w:t>:</w:t>
      </w:r>
      <w:r w:rsidR="00AB6489" w:rsidRPr="00AB6489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на территории Мамаканс</w:t>
      </w:r>
      <w:r w:rsidR="001C48DD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</w:t>
      </w:r>
      <w:r w:rsidR="00AB6489" w:rsidRPr="00AB6489">
        <w:rPr>
          <w:rFonts w:ascii="Times New Roman" w:hAnsi="Times New Roman" w:cs="Times New Roman"/>
          <w:sz w:val="24"/>
          <w:szCs w:val="24"/>
        </w:rPr>
        <w:t>на 2018-2022 годы»</w:t>
      </w:r>
      <w:r>
        <w:t xml:space="preserve"> </w:t>
      </w:r>
      <w:r w:rsidRPr="00AB6489">
        <w:rPr>
          <w:rFonts w:ascii="Times New Roman" w:hAnsi="Times New Roman" w:cs="Times New Roman"/>
          <w:sz w:val="24"/>
          <w:szCs w:val="24"/>
        </w:rPr>
        <w:t>пред</w:t>
      </w:r>
      <w:r w:rsidR="00553340">
        <w:rPr>
          <w:rFonts w:ascii="Times New Roman" w:hAnsi="Times New Roman" w:cs="Times New Roman"/>
          <w:sz w:val="24"/>
          <w:szCs w:val="24"/>
        </w:rPr>
        <w:t>о</w:t>
      </w:r>
      <w:r w:rsidRPr="00AB6489">
        <w:rPr>
          <w:rFonts w:ascii="Times New Roman" w:hAnsi="Times New Roman" w:cs="Times New Roman"/>
          <w:sz w:val="24"/>
          <w:szCs w:val="24"/>
        </w:rPr>
        <w:t>ставленную начальник</w:t>
      </w:r>
      <w:r w:rsidR="00553340">
        <w:rPr>
          <w:rFonts w:ascii="Times New Roman" w:hAnsi="Times New Roman" w:cs="Times New Roman"/>
          <w:sz w:val="24"/>
          <w:szCs w:val="24"/>
        </w:rPr>
        <w:t>ом</w:t>
      </w:r>
      <w:r w:rsidRPr="00AB6489">
        <w:rPr>
          <w:rFonts w:ascii="Times New Roman" w:hAnsi="Times New Roman" w:cs="Times New Roman"/>
          <w:sz w:val="24"/>
          <w:szCs w:val="24"/>
        </w:rPr>
        <w:t xml:space="preserve"> отдела по вопросам ЖКХ, строительства и транспорта Н.С. Кинах, руководствуясь ст.24 Устава Мамаканского муниципального образования, Дума Мамаканского городского поселения </w:t>
      </w:r>
    </w:p>
    <w:p w:rsidR="00FA303D" w:rsidRDefault="00FA303D" w:rsidP="00223E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FA303D" w:rsidRPr="00AB6489" w:rsidRDefault="00FA303D" w:rsidP="00223E58">
      <w:pPr>
        <w:pStyle w:val="a5"/>
        <w:tabs>
          <w:tab w:val="left" w:pos="709"/>
        </w:tabs>
        <w:ind w:firstLine="709"/>
        <w:jc w:val="both"/>
        <w:rPr>
          <w:rStyle w:val="FontStyle13"/>
          <w:color w:val="auto"/>
          <w:sz w:val="24"/>
          <w:szCs w:val="24"/>
        </w:rPr>
      </w:pPr>
      <w:r w:rsidRPr="00AB6489">
        <w:rPr>
          <w:rFonts w:ascii="Times New Roman" w:hAnsi="Times New Roman" w:cs="Times New Roman"/>
          <w:sz w:val="24"/>
          <w:szCs w:val="24"/>
        </w:rPr>
        <w:t xml:space="preserve"> 1.Принять</w:t>
      </w:r>
      <w:r w:rsidR="00AB6489" w:rsidRPr="00AB6489">
        <w:rPr>
          <w:rFonts w:ascii="Times New Roman" w:hAnsi="Times New Roman" w:cs="Times New Roman"/>
          <w:sz w:val="24"/>
          <w:szCs w:val="24"/>
        </w:rPr>
        <w:t xml:space="preserve"> </w:t>
      </w:r>
      <w:r w:rsidRPr="00AB6489">
        <w:rPr>
          <w:rFonts w:ascii="Times New Roman" w:hAnsi="Times New Roman" w:cs="Times New Roman"/>
          <w:sz w:val="24"/>
          <w:szCs w:val="24"/>
        </w:rPr>
        <w:t>к сведению информ</w:t>
      </w:r>
      <w:r w:rsidR="00AB6489" w:rsidRPr="00AB6489">
        <w:rPr>
          <w:rFonts w:ascii="Times New Roman" w:hAnsi="Times New Roman" w:cs="Times New Roman"/>
          <w:sz w:val="24"/>
          <w:szCs w:val="24"/>
        </w:rPr>
        <w:t xml:space="preserve">ацию об исполнении муниципальной </w:t>
      </w:r>
      <w:r w:rsidRPr="00AB648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B6489" w:rsidRPr="00AB6489">
        <w:rPr>
          <w:rFonts w:ascii="Times New Roman" w:hAnsi="Times New Roman" w:cs="Times New Roman"/>
          <w:sz w:val="24"/>
          <w:szCs w:val="24"/>
        </w:rPr>
        <w:t>ы</w:t>
      </w:r>
      <w:r w:rsidRPr="00AB6489">
        <w:rPr>
          <w:rFonts w:ascii="Times New Roman" w:hAnsi="Times New Roman" w:cs="Times New Roman"/>
          <w:sz w:val="24"/>
          <w:szCs w:val="24"/>
        </w:rPr>
        <w:t>:</w:t>
      </w:r>
      <w:r w:rsidR="00AB6489" w:rsidRPr="00AB6489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на территории Мамаканского муниципального</w:t>
      </w:r>
      <w:r w:rsidR="001C48D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B6489" w:rsidRPr="00AB6489">
        <w:rPr>
          <w:rFonts w:ascii="Times New Roman" w:hAnsi="Times New Roman" w:cs="Times New Roman"/>
          <w:sz w:val="24"/>
          <w:szCs w:val="24"/>
        </w:rPr>
        <w:t xml:space="preserve"> на 2018-2022 годы».</w:t>
      </w:r>
      <w:r w:rsidRPr="00AB6489">
        <w:rPr>
          <w:rFonts w:ascii="Times New Roman" w:hAnsi="Times New Roman"/>
          <w:sz w:val="24"/>
          <w:szCs w:val="24"/>
        </w:rPr>
        <w:t xml:space="preserve"> (Прилагается)</w:t>
      </w:r>
    </w:p>
    <w:p w:rsidR="00FA303D" w:rsidRDefault="00FA303D" w:rsidP="00223E58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 xml:space="preserve"> 2.Опубликовать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>
          <w:rPr>
            <w:rStyle w:val="a4"/>
            <w:sz w:val="24"/>
            <w:szCs w:val="24"/>
          </w:rPr>
          <w:t>www.mamakan-adm.ru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6A1D" w:rsidRPr="00706A1D" w:rsidRDefault="00706A1D" w:rsidP="000148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A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Председатель Думы Мамаканского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М.В.Ронжина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Ю.В. Белоногова</w:t>
      </w: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52063E" w:rsidRDefault="0052063E" w:rsidP="003A5D4D">
      <w:pPr>
        <w:jc w:val="both"/>
      </w:pPr>
    </w:p>
    <w:p w:rsidR="005B304C" w:rsidRDefault="005B304C" w:rsidP="003A5D4D">
      <w:pPr>
        <w:jc w:val="both"/>
      </w:pPr>
    </w:p>
    <w:p w:rsidR="005B304C" w:rsidRDefault="005B304C" w:rsidP="003A5D4D">
      <w:pPr>
        <w:jc w:val="both"/>
      </w:pPr>
    </w:p>
    <w:p w:rsidR="0052063E" w:rsidRDefault="0052063E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223E58" w:rsidRDefault="00223E58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981068" w:rsidRDefault="00981068" w:rsidP="00F515FE">
      <w:pPr>
        <w:jc w:val="center"/>
        <w:rPr>
          <w:b/>
        </w:rPr>
      </w:pPr>
    </w:p>
    <w:p w:rsidR="006A370C" w:rsidRDefault="006A370C" w:rsidP="00F515FE">
      <w:pPr>
        <w:jc w:val="center"/>
        <w:rPr>
          <w:b/>
        </w:rPr>
      </w:pPr>
    </w:p>
    <w:p w:rsidR="006A370C" w:rsidRDefault="006A370C" w:rsidP="00F515FE">
      <w:pPr>
        <w:jc w:val="center"/>
        <w:rPr>
          <w:b/>
        </w:rPr>
      </w:pPr>
    </w:p>
    <w:p w:rsidR="00592C46" w:rsidRDefault="00592C46" w:rsidP="00F515FE">
      <w:pPr>
        <w:jc w:val="center"/>
        <w:rPr>
          <w:b/>
        </w:rPr>
      </w:pPr>
    </w:p>
    <w:p w:rsidR="00592C46" w:rsidRPr="00C62AD3" w:rsidRDefault="00592C46" w:rsidP="00592C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62A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2C46" w:rsidRPr="00C62AD3" w:rsidRDefault="00592C46" w:rsidP="00592C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62AD3">
        <w:rPr>
          <w:rFonts w:ascii="Times New Roman" w:hAnsi="Times New Roman"/>
          <w:sz w:val="24"/>
          <w:szCs w:val="24"/>
        </w:rPr>
        <w:t>к решению Думы</w:t>
      </w:r>
    </w:p>
    <w:p w:rsidR="00592C46" w:rsidRPr="00C62AD3" w:rsidRDefault="00592C46" w:rsidP="00592C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62AD3">
        <w:rPr>
          <w:rFonts w:ascii="Times New Roman" w:hAnsi="Times New Roman"/>
          <w:sz w:val="24"/>
          <w:szCs w:val="24"/>
        </w:rPr>
        <w:t xml:space="preserve">Мамаканского городского поселения </w:t>
      </w:r>
    </w:p>
    <w:p w:rsidR="00592C46" w:rsidRPr="000F4ED8" w:rsidRDefault="00592C46" w:rsidP="00592C4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«16» ноября 2020 года № 34</w:t>
      </w:r>
    </w:p>
    <w:p w:rsidR="00592C46" w:rsidRDefault="00592C46" w:rsidP="006A3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46" w:rsidRDefault="00592C46" w:rsidP="006A3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0C" w:rsidRDefault="006A370C" w:rsidP="006A3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36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муниципальной программы </w:t>
      </w:r>
    </w:p>
    <w:p w:rsidR="006A370C" w:rsidRDefault="006A370C" w:rsidP="006A3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на территории Мамаканского  муниципального образования</w:t>
      </w:r>
    </w:p>
    <w:p w:rsidR="006A370C" w:rsidRPr="00E93E36" w:rsidRDefault="006A370C" w:rsidP="006A3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  <w:r w:rsidRPr="00E93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70C" w:rsidRPr="00E93E36" w:rsidRDefault="006A370C" w:rsidP="006A37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3E36">
        <w:rPr>
          <w:rFonts w:ascii="Times New Roman" w:hAnsi="Times New Roman" w:cs="Times New Roman"/>
          <w:sz w:val="24"/>
          <w:szCs w:val="24"/>
        </w:rPr>
        <w:t>По программе «Энергосбережение и повышение энергетической эффективности на территории Мамаканского муниципального образования» на 2018-2022год</w:t>
      </w: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3E36">
        <w:rPr>
          <w:rFonts w:ascii="Times New Roman" w:hAnsi="Times New Roman" w:cs="Times New Roman"/>
          <w:sz w:val="24"/>
          <w:szCs w:val="24"/>
        </w:rPr>
        <w:t>На 2020год утверждена сумма 133500 рублей</w:t>
      </w: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3E36">
        <w:rPr>
          <w:rFonts w:ascii="Times New Roman" w:hAnsi="Times New Roman" w:cs="Times New Roman"/>
          <w:sz w:val="24"/>
          <w:szCs w:val="24"/>
        </w:rPr>
        <w:t xml:space="preserve">    На сумму 124800 заключен контракт на приобретение светильников энергосберегающих. Товар находится в пути.</w:t>
      </w: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3E36">
        <w:rPr>
          <w:rFonts w:ascii="Times New Roman" w:hAnsi="Times New Roman" w:cs="Times New Roman"/>
          <w:sz w:val="24"/>
          <w:szCs w:val="24"/>
        </w:rPr>
        <w:t>Установка светильников планируется в декабре 2020г.</w:t>
      </w: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370C" w:rsidRPr="00E93E36" w:rsidRDefault="006A370C" w:rsidP="006A37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3E36">
        <w:rPr>
          <w:rFonts w:ascii="Times New Roman" w:hAnsi="Times New Roman" w:cs="Times New Roman"/>
          <w:sz w:val="24"/>
          <w:szCs w:val="24"/>
        </w:rPr>
        <w:t>Подготовил:</w:t>
      </w:r>
      <w:bookmarkStart w:id="0" w:name="_GoBack"/>
      <w:bookmarkEnd w:id="0"/>
    </w:p>
    <w:p w:rsidR="006A370C" w:rsidRPr="00E93E36" w:rsidRDefault="006A370C" w:rsidP="006A370C">
      <w:pPr>
        <w:pStyle w:val="a5"/>
        <w:rPr>
          <w:rFonts w:ascii="Times New Roman" w:hAnsi="Times New Roman" w:cs="Times New Roman"/>
        </w:rPr>
      </w:pPr>
      <w:r w:rsidRPr="00E93E36">
        <w:rPr>
          <w:rFonts w:ascii="Times New Roman" w:hAnsi="Times New Roman" w:cs="Times New Roman"/>
        </w:rPr>
        <w:t xml:space="preserve">Начальник отделапо вопросам ЖКХ, </w:t>
      </w:r>
    </w:p>
    <w:p w:rsidR="006A370C" w:rsidRPr="00E93E36" w:rsidRDefault="006A370C" w:rsidP="006A370C">
      <w:pPr>
        <w:pStyle w:val="a5"/>
        <w:rPr>
          <w:rFonts w:ascii="Times New Roman" w:hAnsi="Times New Roman" w:cs="Times New Roman"/>
        </w:rPr>
      </w:pPr>
      <w:r w:rsidRPr="00E93E36">
        <w:rPr>
          <w:rFonts w:ascii="Times New Roman" w:hAnsi="Times New Roman" w:cs="Times New Roman"/>
        </w:rPr>
        <w:t xml:space="preserve">строительства. благоустройства и транспорта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93E36">
        <w:rPr>
          <w:rFonts w:ascii="Times New Roman" w:hAnsi="Times New Roman" w:cs="Times New Roman"/>
        </w:rPr>
        <w:t>Н.С. Кинах</w:t>
      </w:r>
    </w:p>
    <w:p w:rsidR="006A370C" w:rsidRDefault="006A370C" w:rsidP="00F515FE">
      <w:pPr>
        <w:jc w:val="center"/>
        <w:rPr>
          <w:b/>
        </w:rPr>
      </w:pPr>
    </w:p>
    <w:sectPr w:rsidR="006A370C" w:rsidSect="00592C46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5B" w:rsidRDefault="0092465B" w:rsidP="002440CC">
      <w:r>
        <w:separator/>
      </w:r>
    </w:p>
  </w:endnote>
  <w:endnote w:type="continuationSeparator" w:id="1">
    <w:p w:rsidR="0092465B" w:rsidRDefault="0092465B" w:rsidP="0024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5B" w:rsidRDefault="0092465B" w:rsidP="002440CC">
      <w:r>
        <w:separator/>
      </w:r>
    </w:p>
  </w:footnote>
  <w:footnote w:type="continuationSeparator" w:id="1">
    <w:p w:rsidR="0092465B" w:rsidRDefault="0092465B" w:rsidP="0024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840"/>
    <w:multiLevelType w:val="hybridMultilevel"/>
    <w:tmpl w:val="E7AC5A24"/>
    <w:lvl w:ilvl="0" w:tplc="F43E9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573"/>
    <w:multiLevelType w:val="hybridMultilevel"/>
    <w:tmpl w:val="AD3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85F52"/>
    <w:multiLevelType w:val="hybridMultilevel"/>
    <w:tmpl w:val="AC9A1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73850235"/>
    <w:multiLevelType w:val="hybridMultilevel"/>
    <w:tmpl w:val="7F0A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17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15"/>
  </w:num>
  <w:num w:numId="15">
    <w:abstractNumId w:val="13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47"/>
    <w:rsid w:val="0001484B"/>
    <w:rsid w:val="0001744B"/>
    <w:rsid w:val="0006308B"/>
    <w:rsid w:val="00075E3F"/>
    <w:rsid w:val="00076DC6"/>
    <w:rsid w:val="00080EBC"/>
    <w:rsid w:val="00097B6D"/>
    <w:rsid w:val="000A60EC"/>
    <w:rsid w:val="000C4A97"/>
    <w:rsid w:val="000D217F"/>
    <w:rsid w:val="000E3A2C"/>
    <w:rsid w:val="000F0330"/>
    <w:rsid w:val="000F32DE"/>
    <w:rsid w:val="00113B8D"/>
    <w:rsid w:val="00117E04"/>
    <w:rsid w:val="00135788"/>
    <w:rsid w:val="0014709F"/>
    <w:rsid w:val="0014721D"/>
    <w:rsid w:val="001517FA"/>
    <w:rsid w:val="001634DC"/>
    <w:rsid w:val="00195C76"/>
    <w:rsid w:val="001B6F2C"/>
    <w:rsid w:val="001C48DD"/>
    <w:rsid w:val="001D3F84"/>
    <w:rsid w:val="001E48EE"/>
    <w:rsid w:val="001E4C5E"/>
    <w:rsid w:val="001E7876"/>
    <w:rsid w:val="002129DB"/>
    <w:rsid w:val="002155ED"/>
    <w:rsid w:val="00215A46"/>
    <w:rsid w:val="0022071C"/>
    <w:rsid w:val="00223E58"/>
    <w:rsid w:val="002440CC"/>
    <w:rsid w:val="00251E4F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37CD"/>
    <w:rsid w:val="003A0C7C"/>
    <w:rsid w:val="003A5D4D"/>
    <w:rsid w:val="003A6F4D"/>
    <w:rsid w:val="003D1D18"/>
    <w:rsid w:val="003E7619"/>
    <w:rsid w:val="003F65F3"/>
    <w:rsid w:val="00410051"/>
    <w:rsid w:val="004100E8"/>
    <w:rsid w:val="00410AC5"/>
    <w:rsid w:val="00441F44"/>
    <w:rsid w:val="00497DD4"/>
    <w:rsid w:val="004A07FD"/>
    <w:rsid w:val="004A6110"/>
    <w:rsid w:val="004A73C3"/>
    <w:rsid w:val="004B55D4"/>
    <w:rsid w:val="004B671A"/>
    <w:rsid w:val="004C05D8"/>
    <w:rsid w:val="004C3F26"/>
    <w:rsid w:val="004D5920"/>
    <w:rsid w:val="004F2A16"/>
    <w:rsid w:val="004F7D3A"/>
    <w:rsid w:val="005002D2"/>
    <w:rsid w:val="0052063E"/>
    <w:rsid w:val="00533EEE"/>
    <w:rsid w:val="00540444"/>
    <w:rsid w:val="00553340"/>
    <w:rsid w:val="00556E0E"/>
    <w:rsid w:val="00570F67"/>
    <w:rsid w:val="00592C46"/>
    <w:rsid w:val="005938B7"/>
    <w:rsid w:val="005B304C"/>
    <w:rsid w:val="005B6ABC"/>
    <w:rsid w:val="005E2602"/>
    <w:rsid w:val="005E39C1"/>
    <w:rsid w:val="005E74AD"/>
    <w:rsid w:val="00605BC5"/>
    <w:rsid w:val="00620290"/>
    <w:rsid w:val="00623047"/>
    <w:rsid w:val="006276D5"/>
    <w:rsid w:val="0064672B"/>
    <w:rsid w:val="00676EA0"/>
    <w:rsid w:val="00685225"/>
    <w:rsid w:val="00687CD3"/>
    <w:rsid w:val="006A01F6"/>
    <w:rsid w:val="006A30A5"/>
    <w:rsid w:val="006A370C"/>
    <w:rsid w:val="006B30B2"/>
    <w:rsid w:val="006E72BA"/>
    <w:rsid w:val="00706A1D"/>
    <w:rsid w:val="00715D0B"/>
    <w:rsid w:val="00721DDA"/>
    <w:rsid w:val="00743183"/>
    <w:rsid w:val="007659F2"/>
    <w:rsid w:val="00774CAC"/>
    <w:rsid w:val="0078011D"/>
    <w:rsid w:val="007A4EA3"/>
    <w:rsid w:val="007A7C8D"/>
    <w:rsid w:val="007B5600"/>
    <w:rsid w:val="007C0324"/>
    <w:rsid w:val="007D40D5"/>
    <w:rsid w:val="007F02FE"/>
    <w:rsid w:val="007F203A"/>
    <w:rsid w:val="008062AD"/>
    <w:rsid w:val="00810877"/>
    <w:rsid w:val="00814C5A"/>
    <w:rsid w:val="0083244B"/>
    <w:rsid w:val="00841A6B"/>
    <w:rsid w:val="00854E7E"/>
    <w:rsid w:val="00854F3A"/>
    <w:rsid w:val="00862E4A"/>
    <w:rsid w:val="00891B78"/>
    <w:rsid w:val="008E165A"/>
    <w:rsid w:val="00900D93"/>
    <w:rsid w:val="0092465B"/>
    <w:rsid w:val="00927AF5"/>
    <w:rsid w:val="0093310C"/>
    <w:rsid w:val="00942E33"/>
    <w:rsid w:val="00981068"/>
    <w:rsid w:val="009960A4"/>
    <w:rsid w:val="009B1708"/>
    <w:rsid w:val="009D6D49"/>
    <w:rsid w:val="00A118EA"/>
    <w:rsid w:val="00A15EDB"/>
    <w:rsid w:val="00A43E9E"/>
    <w:rsid w:val="00A64127"/>
    <w:rsid w:val="00AB6489"/>
    <w:rsid w:val="00AC13EC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35B33"/>
    <w:rsid w:val="00B778CD"/>
    <w:rsid w:val="00B83987"/>
    <w:rsid w:val="00BB5B09"/>
    <w:rsid w:val="00BE3DB6"/>
    <w:rsid w:val="00BE5C68"/>
    <w:rsid w:val="00C01CBC"/>
    <w:rsid w:val="00C47942"/>
    <w:rsid w:val="00C64426"/>
    <w:rsid w:val="00C65118"/>
    <w:rsid w:val="00C7375C"/>
    <w:rsid w:val="00C74898"/>
    <w:rsid w:val="00C95831"/>
    <w:rsid w:val="00C97C8C"/>
    <w:rsid w:val="00CA2A96"/>
    <w:rsid w:val="00CB55E3"/>
    <w:rsid w:val="00CB7F8E"/>
    <w:rsid w:val="00CC5EAD"/>
    <w:rsid w:val="00D02120"/>
    <w:rsid w:val="00D04A07"/>
    <w:rsid w:val="00D04E54"/>
    <w:rsid w:val="00D10AE2"/>
    <w:rsid w:val="00D15403"/>
    <w:rsid w:val="00D47337"/>
    <w:rsid w:val="00D80C00"/>
    <w:rsid w:val="00D81037"/>
    <w:rsid w:val="00D842AA"/>
    <w:rsid w:val="00D86D4E"/>
    <w:rsid w:val="00D87FA5"/>
    <w:rsid w:val="00DA0FD0"/>
    <w:rsid w:val="00DA71B2"/>
    <w:rsid w:val="00DB0FA3"/>
    <w:rsid w:val="00DB200F"/>
    <w:rsid w:val="00DB3D7D"/>
    <w:rsid w:val="00DC0BBA"/>
    <w:rsid w:val="00DC3C19"/>
    <w:rsid w:val="00DD5813"/>
    <w:rsid w:val="00E40871"/>
    <w:rsid w:val="00E4102D"/>
    <w:rsid w:val="00E7147E"/>
    <w:rsid w:val="00E76FDA"/>
    <w:rsid w:val="00E80BE7"/>
    <w:rsid w:val="00E86295"/>
    <w:rsid w:val="00E908D8"/>
    <w:rsid w:val="00EA3FD2"/>
    <w:rsid w:val="00EB27FE"/>
    <w:rsid w:val="00ED105F"/>
    <w:rsid w:val="00ED1542"/>
    <w:rsid w:val="00ED51B3"/>
    <w:rsid w:val="00ED6C63"/>
    <w:rsid w:val="00F17660"/>
    <w:rsid w:val="00F269A5"/>
    <w:rsid w:val="00F308FD"/>
    <w:rsid w:val="00F31FE9"/>
    <w:rsid w:val="00F46E07"/>
    <w:rsid w:val="00F515FE"/>
    <w:rsid w:val="00F64548"/>
    <w:rsid w:val="00F85E56"/>
    <w:rsid w:val="00F90E9F"/>
    <w:rsid w:val="00F97A97"/>
    <w:rsid w:val="00FA303D"/>
    <w:rsid w:val="00FA6B78"/>
    <w:rsid w:val="00FB235C"/>
    <w:rsid w:val="00FD7E56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  <w:style w:type="table" w:customStyle="1" w:styleId="21">
    <w:name w:val="Сетка таблицы2"/>
    <w:basedOn w:val="a1"/>
    <w:next w:val="ad"/>
    <w:uiPriority w:val="99"/>
    <w:rsid w:val="005938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99"/>
    <w:rsid w:val="005938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Администратор</cp:lastModifiedBy>
  <cp:revision>68</cp:revision>
  <cp:lastPrinted>2019-12-06T03:22:00Z</cp:lastPrinted>
  <dcterms:created xsi:type="dcterms:W3CDTF">2015-05-18T02:47:00Z</dcterms:created>
  <dcterms:modified xsi:type="dcterms:W3CDTF">2020-11-25T06:48:00Z</dcterms:modified>
</cp:coreProperties>
</file>